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82" w:rsidRPr="005264A7" w:rsidRDefault="005264A7" w:rsidP="00830451">
      <w:pPr>
        <w:spacing w:line="360" w:lineRule="auto"/>
        <w:rPr>
          <w:rFonts w:ascii="Arial" w:hAnsi="Arial" w:cs="Arial"/>
        </w:rPr>
      </w:pPr>
      <w:r w:rsidRPr="005264A7">
        <w:rPr>
          <w:rFonts w:ascii="Arial" w:hAnsi="Arial" w:cs="Arial"/>
        </w:rPr>
        <w:t>Name:</w:t>
      </w:r>
      <w:r w:rsidRPr="005264A7">
        <w:rPr>
          <w:rFonts w:ascii="Arial" w:hAnsi="Arial" w:cs="Arial"/>
        </w:rPr>
        <w:tab/>
      </w:r>
      <w:r w:rsidRPr="005264A7">
        <w:rPr>
          <w:rFonts w:ascii="Arial" w:hAnsi="Arial" w:cs="Arial"/>
        </w:rPr>
        <w:tab/>
      </w:r>
      <w:r w:rsidRPr="005264A7">
        <w:rPr>
          <w:rFonts w:ascii="Arial" w:hAnsi="Arial" w:cs="Arial"/>
        </w:rPr>
        <w:tab/>
      </w:r>
      <w:r w:rsidRPr="005264A7">
        <w:rPr>
          <w:rFonts w:ascii="Arial" w:hAnsi="Arial" w:cs="Arial"/>
        </w:rPr>
        <w:tab/>
      </w:r>
      <w:r w:rsidRPr="005264A7">
        <w:rPr>
          <w:rFonts w:ascii="Arial" w:hAnsi="Arial" w:cs="Arial"/>
        </w:rPr>
        <w:tab/>
      </w:r>
      <w:r w:rsidRPr="005264A7">
        <w:rPr>
          <w:rFonts w:ascii="Arial" w:hAnsi="Arial" w:cs="Arial"/>
        </w:rPr>
        <w:tab/>
      </w:r>
      <w:r w:rsidRPr="005264A7">
        <w:rPr>
          <w:rFonts w:ascii="Arial" w:hAnsi="Arial" w:cs="Arial"/>
        </w:rPr>
        <w:tab/>
      </w:r>
      <w:r w:rsidRPr="005264A7">
        <w:rPr>
          <w:rFonts w:ascii="Arial" w:hAnsi="Arial" w:cs="Arial"/>
        </w:rPr>
        <w:tab/>
      </w:r>
      <w:r w:rsidRPr="005264A7">
        <w:rPr>
          <w:rFonts w:ascii="Arial" w:hAnsi="Arial" w:cs="Arial"/>
        </w:rPr>
        <w:tab/>
      </w:r>
      <w:r w:rsidRPr="005264A7">
        <w:rPr>
          <w:rFonts w:ascii="Arial" w:hAnsi="Arial" w:cs="Arial"/>
        </w:rPr>
        <w:tab/>
      </w:r>
      <w:r w:rsidRPr="005264A7">
        <w:rPr>
          <w:rFonts w:ascii="Arial" w:hAnsi="Arial" w:cs="Arial"/>
        </w:rPr>
        <w:tab/>
        <w:t>Datum:</w:t>
      </w:r>
    </w:p>
    <w:p w:rsidR="005264A7" w:rsidRPr="005264A7" w:rsidRDefault="005264A7">
      <w:pPr>
        <w:rPr>
          <w:rFonts w:ascii="Arial" w:hAnsi="Arial" w:cs="Arial"/>
        </w:rPr>
      </w:pPr>
      <w:r w:rsidRPr="005264A7">
        <w:rPr>
          <w:rFonts w:ascii="Arial" w:hAnsi="Arial" w:cs="Arial"/>
        </w:rPr>
        <w:t>Klasse:</w:t>
      </w:r>
    </w:p>
    <w:p w:rsidR="005264A7" w:rsidRPr="005264A7" w:rsidRDefault="005264A7">
      <w:pPr>
        <w:rPr>
          <w:rFonts w:ascii="Arial" w:hAnsi="Arial" w:cs="Arial"/>
        </w:rPr>
      </w:pPr>
    </w:p>
    <w:p w:rsidR="005264A7" w:rsidRDefault="005264A7" w:rsidP="005264A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Klassenarbeit Nr. ____</w:t>
      </w:r>
    </w:p>
    <w:p w:rsidR="005264A7" w:rsidRDefault="00D9564B" w:rsidP="005264A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Thema: Kind weg, Probleme weg !?</w:t>
      </w:r>
    </w:p>
    <w:p w:rsidR="005264A7" w:rsidRDefault="005264A7" w:rsidP="005264A7">
      <w:pPr>
        <w:rPr>
          <w:rFonts w:ascii="Arial" w:hAnsi="Arial" w:cs="Arial"/>
        </w:rPr>
      </w:pPr>
    </w:p>
    <w:p w:rsidR="007826A8" w:rsidRDefault="007826A8" w:rsidP="005264A7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"/>
        <w:gridCol w:w="8072"/>
        <w:gridCol w:w="748"/>
      </w:tblGrid>
      <w:tr w:rsidR="005264A7" w:rsidTr="007826A8">
        <w:tc>
          <w:tcPr>
            <w:tcW w:w="400" w:type="dxa"/>
            <w:tcMar>
              <w:top w:w="85" w:type="dxa"/>
              <w:bottom w:w="85" w:type="dxa"/>
            </w:tcMar>
          </w:tcPr>
          <w:p w:rsidR="005264A7" w:rsidRDefault="005264A7" w:rsidP="005264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8072" w:type="dxa"/>
            <w:tcMar>
              <w:top w:w="85" w:type="dxa"/>
              <w:bottom w:w="85" w:type="dxa"/>
            </w:tcMar>
          </w:tcPr>
          <w:p w:rsidR="005264A7" w:rsidRPr="005264A7" w:rsidRDefault="005264A7" w:rsidP="005264A7">
            <w:pPr>
              <w:rPr>
                <w:rFonts w:ascii="Arial" w:hAnsi="Arial" w:cs="Arial"/>
              </w:rPr>
            </w:pPr>
            <w:r w:rsidRPr="005264A7">
              <w:rPr>
                <w:rFonts w:ascii="Arial" w:hAnsi="Arial" w:cs="Arial"/>
              </w:rPr>
              <w:t>Wie viele Schwangerschaftsabbrüche werden jährlich in Deutschland durchgeführt? Kreuzen Sie an!</w:t>
            </w:r>
          </w:p>
          <w:p w:rsidR="005264A7" w:rsidRDefault="005264A7" w:rsidP="005264A7">
            <w:pPr>
              <w:pStyle w:val="Listenabsatz"/>
              <w:ind w:left="360"/>
              <w:rPr>
                <w:rFonts w:ascii="Arial" w:hAnsi="Arial" w:cs="Arial"/>
              </w:rPr>
            </w:pPr>
          </w:p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84"/>
              <w:gridCol w:w="567"/>
            </w:tblGrid>
            <w:tr w:rsidR="005264A7" w:rsidTr="00A60299">
              <w:trPr>
                <w:jc w:val="center"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4A7" w:rsidRDefault="005264A7" w:rsidP="00A6029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2 000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4A7" w:rsidRDefault="005264A7" w:rsidP="00A6029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264A7" w:rsidTr="00A60299">
              <w:trPr>
                <w:jc w:val="center"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4A7" w:rsidRDefault="005264A7" w:rsidP="00A6029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120 000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4A7" w:rsidRDefault="005264A7" w:rsidP="00A6029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264A7" w:rsidTr="00A60299">
              <w:trPr>
                <w:jc w:val="center"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4A7" w:rsidRDefault="005264A7" w:rsidP="00A60299">
                  <w:pPr>
                    <w:ind w:left="1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1,4 </w:t>
                  </w:r>
                  <w:proofErr w:type="spellStart"/>
                  <w:r>
                    <w:rPr>
                      <w:rFonts w:ascii="Arial" w:hAnsi="Arial" w:cs="Arial"/>
                    </w:rPr>
                    <w:t>Mio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4A7" w:rsidRDefault="005264A7" w:rsidP="00A60299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5264A7" w:rsidRDefault="005264A7" w:rsidP="005264A7">
            <w:pPr>
              <w:rPr>
                <w:rFonts w:ascii="Arial" w:hAnsi="Arial" w:cs="Arial"/>
              </w:rPr>
            </w:pPr>
          </w:p>
        </w:tc>
        <w:tc>
          <w:tcPr>
            <w:tcW w:w="748" w:type="dxa"/>
            <w:tcMar>
              <w:top w:w="85" w:type="dxa"/>
              <w:bottom w:w="85" w:type="dxa"/>
            </w:tcMar>
          </w:tcPr>
          <w:p w:rsidR="005264A7" w:rsidRDefault="005264A7" w:rsidP="0083045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</w:t>
            </w:r>
          </w:p>
        </w:tc>
      </w:tr>
      <w:tr w:rsidR="005264A7" w:rsidTr="007826A8">
        <w:tc>
          <w:tcPr>
            <w:tcW w:w="400" w:type="dxa"/>
            <w:tcMar>
              <w:top w:w="85" w:type="dxa"/>
              <w:bottom w:w="85" w:type="dxa"/>
            </w:tcMar>
          </w:tcPr>
          <w:p w:rsidR="005264A7" w:rsidRDefault="005264A7" w:rsidP="005264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8072" w:type="dxa"/>
            <w:tcMar>
              <w:top w:w="85" w:type="dxa"/>
              <w:bottom w:w="85" w:type="dxa"/>
            </w:tcMar>
          </w:tcPr>
          <w:p w:rsidR="005264A7" w:rsidRDefault="00991024" w:rsidP="009910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Nennen Sie stichwortartig drei der vier Voraussetzungen, die bei einem Schwangerschaftsabbruch nach der Beratungsregelung vorliegen müssen! </w:t>
            </w:r>
          </w:p>
        </w:tc>
        <w:tc>
          <w:tcPr>
            <w:tcW w:w="748" w:type="dxa"/>
            <w:tcMar>
              <w:top w:w="85" w:type="dxa"/>
              <w:bottom w:w="85" w:type="dxa"/>
            </w:tcMar>
          </w:tcPr>
          <w:p w:rsidR="005264A7" w:rsidRDefault="00991024" w:rsidP="0083045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1088F">
              <w:rPr>
                <w:rFonts w:ascii="Arial" w:hAnsi="Arial" w:cs="Arial"/>
              </w:rPr>
              <w:t xml:space="preserve"> P</w:t>
            </w:r>
          </w:p>
        </w:tc>
      </w:tr>
      <w:tr w:rsidR="00991024" w:rsidTr="007826A8">
        <w:tc>
          <w:tcPr>
            <w:tcW w:w="400" w:type="dxa"/>
            <w:tcMar>
              <w:top w:w="85" w:type="dxa"/>
              <w:bottom w:w="85" w:type="dxa"/>
            </w:tcMar>
          </w:tcPr>
          <w:p w:rsidR="00991024" w:rsidRDefault="00991024" w:rsidP="005F5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8072" w:type="dxa"/>
            <w:tcMar>
              <w:top w:w="85" w:type="dxa"/>
              <w:bottom w:w="85" w:type="dxa"/>
            </w:tcMar>
          </w:tcPr>
          <w:p w:rsidR="00991024" w:rsidRDefault="00991024" w:rsidP="009910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Erläutern Sie kurz zusammenhängend die Position der christlichen Kirchen zum Schwangerschaftsabbruch sowie deren Begründungen!</w:t>
            </w:r>
          </w:p>
        </w:tc>
        <w:tc>
          <w:tcPr>
            <w:tcW w:w="748" w:type="dxa"/>
            <w:tcMar>
              <w:top w:w="85" w:type="dxa"/>
              <w:bottom w:w="85" w:type="dxa"/>
            </w:tcMar>
          </w:tcPr>
          <w:p w:rsidR="00991024" w:rsidRDefault="00991024" w:rsidP="0083045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P</w:t>
            </w:r>
          </w:p>
        </w:tc>
      </w:tr>
      <w:tr w:rsidR="005264A7" w:rsidTr="007826A8">
        <w:tc>
          <w:tcPr>
            <w:tcW w:w="400" w:type="dxa"/>
            <w:tcMar>
              <w:top w:w="85" w:type="dxa"/>
              <w:bottom w:w="85" w:type="dxa"/>
            </w:tcMar>
          </w:tcPr>
          <w:p w:rsidR="005264A7" w:rsidRDefault="00991024" w:rsidP="005264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8072" w:type="dxa"/>
            <w:tcMar>
              <w:top w:w="85" w:type="dxa"/>
              <w:bottom w:w="85" w:type="dxa"/>
            </w:tcMar>
          </w:tcPr>
          <w:p w:rsidR="005264A7" w:rsidRDefault="00991024" w:rsidP="005264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Nennen Sie </w:t>
            </w:r>
            <w:r w:rsidR="009E44BB">
              <w:rPr>
                <w:rFonts w:ascii="Arial" w:hAnsi="Arial" w:cs="Arial"/>
              </w:rPr>
              <w:t>drei Hilfen für Schwangere und deren Kinder vor und nach der Geburt!</w:t>
            </w:r>
          </w:p>
        </w:tc>
        <w:tc>
          <w:tcPr>
            <w:tcW w:w="748" w:type="dxa"/>
            <w:tcMar>
              <w:top w:w="85" w:type="dxa"/>
              <w:bottom w:w="85" w:type="dxa"/>
            </w:tcMar>
          </w:tcPr>
          <w:p w:rsidR="005264A7" w:rsidRDefault="009E44BB" w:rsidP="0083045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P</w:t>
            </w:r>
          </w:p>
        </w:tc>
      </w:tr>
      <w:tr w:rsidR="005264A7" w:rsidTr="007826A8">
        <w:tc>
          <w:tcPr>
            <w:tcW w:w="400" w:type="dxa"/>
            <w:tcMar>
              <w:top w:w="85" w:type="dxa"/>
              <w:bottom w:w="85" w:type="dxa"/>
            </w:tcMar>
          </w:tcPr>
          <w:p w:rsidR="005264A7" w:rsidRDefault="009E44BB" w:rsidP="005264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8072" w:type="dxa"/>
            <w:tcMar>
              <w:top w:w="85" w:type="dxa"/>
              <w:bottom w:w="85" w:type="dxa"/>
            </w:tcMar>
          </w:tcPr>
          <w:p w:rsidR="005264A7" w:rsidRDefault="009E44BB" w:rsidP="00204C4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Eine Freundin von Ihnen</w:t>
            </w:r>
            <w:r w:rsidR="007846AC">
              <w:rPr>
                <w:rFonts w:ascii="Arial" w:hAnsi="Arial" w:cs="Arial"/>
              </w:rPr>
              <w:t xml:space="preserve"> ist ungewollt </w:t>
            </w:r>
            <w:r w:rsidR="00A54023">
              <w:rPr>
                <w:rFonts w:ascii="Arial" w:hAnsi="Arial" w:cs="Arial"/>
              </w:rPr>
              <w:t xml:space="preserve">von ihrem Freund </w:t>
            </w:r>
            <w:r w:rsidR="007846AC">
              <w:rPr>
                <w:rFonts w:ascii="Arial" w:hAnsi="Arial" w:cs="Arial"/>
              </w:rPr>
              <w:t xml:space="preserve">schwanger. </w:t>
            </w:r>
            <w:r w:rsidRPr="009E44BB">
              <w:rPr>
                <w:rFonts w:ascii="Arial" w:hAnsi="Arial" w:cs="Arial"/>
              </w:rPr>
              <w:t xml:space="preserve">Sie ist verzweifelt und weiß nicht, wie es weitergehen soll, ob sie das Kind bekommen kann oder nicht. </w:t>
            </w:r>
            <w:r>
              <w:rPr>
                <w:rFonts w:ascii="Arial" w:hAnsi="Arial" w:cs="Arial"/>
              </w:rPr>
              <w:t>Sie will zurzeit mit keinem reden!</w:t>
            </w:r>
          </w:p>
          <w:p w:rsidR="0083226A" w:rsidRDefault="00204C48" w:rsidP="00832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Schreiben Sie ihr</w:t>
            </w:r>
            <w:r w:rsidR="009E44BB">
              <w:rPr>
                <w:rFonts w:ascii="Arial" w:hAnsi="Arial" w:cs="Arial"/>
              </w:rPr>
              <w:t xml:space="preserve"> einen Brief, in dem Sie versuchen, </w:t>
            </w:r>
            <w:r w:rsidR="003D3BDF">
              <w:rPr>
                <w:rFonts w:ascii="Arial" w:hAnsi="Arial" w:cs="Arial"/>
              </w:rPr>
              <w:t xml:space="preserve">Ihr </w:t>
            </w:r>
            <w:r w:rsidR="0083226A">
              <w:rPr>
                <w:rFonts w:ascii="Arial" w:hAnsi="Arial" w:cs="Arial"/>
              </w:rPr>
              <w:t>in dieser Frage zu helfen</w:t>
            </w:r>
            <w:r>
              <w:rPr>
                <w:rFonts w:ascii="Arial" w:hAnsi="Arial" w:cs="Arial"/>
              </w:rPr>
              <w:t xml:space="preserve">! </w:t>
            </w:r>
            <w:r w:rsidR="0083226A">
              <w:rPr>
                <w:rFonts w:ascii="Arial" w:hAnsi="Arial" w:cs="Arial"/>
              </w:rPr>
              <w:t xml:space="preserve">Was spricht dafür, dass sie das Kind bekommen soll, was eventuell aber auch dagegen? </w:t>
            </w:r>
          </w:p>
          <w:p w:rsidR="00204C48" w:rsidRDefault="0083226A" w:rsidP="00204C4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Grundlage Ihrer Überlegungen sollten dabei die Informationen </w:t>
            </w:r>
            <w:r w:rsidR="00E64CA1">
              <w:rPr>
                <w:rFonts w:ascii="Arial" w:hAnsi="Arial" w:cs="Arial"/>
              </w:rPr>
              <w:t xml:space="preserve">und Erkenntnisse </w:t>
            </w:r>
            <w:r>
              <w:rPr>
                <w:rFonts w:ascii="Arial" w:hAnsi="Arial" w:cs="Arial"/>
              </w:rPr>
              <w:t>sein, die Sie</w:t>
            </w:r>
            <w:r w:rsidR="00E64CA1">
              <w:rPr>
                <w:rFonts w:ascii="Arial" w:hAnsi="Arial" w:cs="Arial"/>
              </w:rPr>
              <w:t xml:space="preserve"> im Verlauf des Stationenlernens</w:t>
            </w:r>
            <w:r>
              <w:rPr>
                <w:rFonts w:ascii="Arial" w:hAnsi="Arial" w:cs="Arial"/>
              </w:rPr>
              <w:t xml:space="preserve"> </w:t>
            </w:r>
            <w:r w:rsidR="00E64CA1">
              <w:rPr>
                <w:rFonts w:ascii="Arial" w:hAnsi="Arial" w:cs="Arial"/>
              </w:rPr>
              <w:t>gewonnen haben!</w:t>
            </w:r>
          </w:p>
          <w:p w:rsidR="009E44BB" w:rsidRDefault="001A703D" w:rsidP="00204C4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Anmerkung</w:t>
            </w:r>
            <w:bookmarkStart w:id="0" w:name="_GoBack"/>
            <w:bookmarkEnd w:id="0"/>
            <w:r w:rsidR="00204C48">
              <w:rPr>
                <w:rFonts w:ascii="Arial" w:hAnsi="Arial" w:cs="Arial"/>
              </w:rPr>
              <w:t>: Sie müssen hierbei keinen Ratschlag in eine Richtung geben, Ihre eigene Meinung sollte aber dennoch deutlich werden – auch wenn Sie selbst unentschieden sind.</w:t>
            </w:r>
          </w:p>
        </w:tc>
        <w:tc>
          <w:tcPr>
            <w:tcW w:w="748" w:type="dxa"/>
            <w:tcMar>
              <w:top w:w="85" w:type="dxa"/>
              <w:bottom w:w="85" w:type="dxa"/>
            </w:tcMar>
          </w:tcPr>
          <w:p w:rsidR="005264A7" w:rsidRDefault="00204C48" w:rsidP="0083045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9E44BB">
              <w:rPr>
                <w:rFonts w:ascii="Arial" w:hAnsi="Arial" w:cs="Arial"/>
              </w:rPr>
              <w:t xml:space="preserve"> P</w:t>
            </w:r>
          </w:p>
        </w:tc>
      </w:tr>
    </w:tbl>
    <w:p w:rsidR="005264A7" w:rsidRDefault="005264A7" w:rsidP="005264A7">
      <w:pPr>
        <w:rPr>
          <w:rFonts w:ascii="Arial" w:hAnsi="Arial" w:cs="Arial"/>
          <w:i/>
        </w:rPr>
      </w:pPr>
    </w:p>
    <w:p w:rsidR="00830451" w:rsidRPr="00C75761" w:rsidRDefault="00C75761" w:rsidP="005264A7">
      <w:pPr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C75761">
        <w:rPr>
          <w:rFonts w:ascii="Arial" w:hAnsi="Arial" w:cs="Arial"/>
          <w:b/>
          <w:i/>
        </w:rPr>
        <w:t>Viel Erfolg!</w:t>
      </w:r>
    </w:p>
    <w:p w:rsidR="00830451" w:rsidRPr="00830451" w:rsidRDefault="00830451" w:rsidP="005264A7">
      <w:pPr>
        <w:rPr>
          <w:rFonts w:ascii="Arial" w:hAnsi="Arial" w:cs="Arial"/>
          <w:i/>
        </w:rPr>
      </w:pPr>
    </w:p>
    <w:p w:rsidR="007826A8" w:rsidRDefault="007826A8" w:rsidP="00830451">
      <w:pPr>
        <w:spacing w:after="0" w:line="480" w:lineRule="auto"/>
        <w:rPr>
          <w:rFonts w:ascii="Arial" w:hAnsi="Arial" w:cs="Arial"/>
        </w:rPr>
      </w:pPr>
      <w:r w:rsidRPr="007826A8">
        <w:rPr>
          <w:rFonts w:ascii="Arial" w:hAnsi="Arial" w:cs="Arial"/>
        </w:rPr>
        <w:t>Punkte: ____</w:t>
      </w:r>
      <w:r w:rsidR="00830451">
        <w:rPr>
          <w:rFonts w:ascii="Arial" w:hAnsi="Arial" w:cs="Arial"/>
        </w:rPr>
        <w:t>_</w:t>
      </w:r>
      <w:r w:rsidRPr="007826A8">
        <w:rPr>
          <w:rFonts w:ascii="Arial" w:hAnsi="Arial" w:cs="Arial"/>
        </w:rPr>
        <w:t xml:space="preserve"> von 24</w:t>
      </w:r>
      <w:proofErr w:type="gramStart"/>
      <w:r w:rsidRPr="007826A8">
        <w:rPr>
          <w:rFonts w:ascii="Arial" w:hAnsi="Arial" w:cs="Arial"/>
        </w:rPr>
        <w:tab/>
      </w:r>
      <w:r w:rsidRPr="007826A8">
        <w:rPr>
          <w:rFonts w:ascii="Arial" w:hAnsi="Arial" w:cs="Arial"/>
        </w:rPr>
        <w:tab/>
      </w:r>
      <w:r w:rsidRPr="007826A8">
        <w:rPr>
          <w:rFonts w:ascii="Arial" w:hAnsi="Arial" w:cs="Arial"/>
        </w:rPr>
        <w:tab/>
      </w:r>
      <w:r w:rsidRPr="007826A8">
        <w:rPr>
          <w:rFonts w:ascii="Arial" w:hAnsi="Arial" w:cs="Arial"/>
        </w:rPr>
        <w:tab/>
      </w:r>
      <w:r>
        <w:rPr>
          <w:rFonts w:ascii="Arial" w:hAnsi="Arial" w:cs="Arial"/>
        </w:rPr>
        <w:t>Note</w:t>
      </w:r>
      <w:proofErr w:type="gramEnd"/>
      <w:r>
        <w:rPr>
          <w:rFonts w:ascii="Arial" w:hAnsi="Arial" w:cs="Arial"/>
        </w:rPr>
        <w:t>:</w:t>
      </w:r>
    </w:p>
    <w:p w:rsidR="007826A8" w:rsidRPr="00830451" w:rsidRDefault="00830451" w:rsidP="00C7576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7826A8" w:rsidRPr="00830451" w:rsidSect="00F601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E39B7"/>
    <w:multiLevelType w:val="hybridMultilevel"/>
    <w:tmpl w:val="A63241C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4E02"/>
    <w:rsid w:val="00157703"/>
    <w:rsid w:val="001A703D"/>
    <w:rsid w:val="00204C48"/>
    <w:rsid w:val="003C4E02"/>
    <w:rsid w:val="003D3BDF"/>
    <w:rsid w:val="00483383"/>
    <w:rsid w:val="005264A7"/>
    <w:rsid w:val="007826A8"/>
    <w:rsid w:val="007846AC"/>
    <w:rsid w:val="00830451"/>
    <w:rsid w:val="0083226A"/>
    <w:rsid w:val="00991024"/>
    <w:rsid w:val="009E44BB"/>
    <w:rsid w:val="00A1088F"/>
    <w:rsid w:val="00A11182"/>
    <w:rsid w:val="00A54023"/>
    <w:rsid w:val="00AA3615"/>
    <w:rsid w:val="00C75761"/>
    <w:rsid w:val="00D9564B"/>
    <w:rsid w:val="00E64CA1"/>
    <w:rsid w:val="00F6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77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264A7"/>
    <w:pPr>
      <w:ind w:left="720"/>
      <w:contextualSpacing/>
    </w:pPr>
  </w:style>
  <w:style w:type="table" w:styleId="Tabellenraster">
    <w:name w:val="Table Grid"/>
    <w:basedOn w:val="NormaleTabelle"/>
    <w:uiPriority w:val="59"/>
    <w:rsid w:val="00526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77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264A7"/>
    <w:pPr>
      <w:ind w:left="720"/>
      <w:contextualSpacing/>
    </w:pPr>
  </w:style>
  <w:style w:type="table" w:styleId="Tabellenraster">
    <w:name w:val="Table Grid"/>
    <w:basedOn w:val="NormaleTabelle"/>
    <w:uiPriority w:val="59"/>
    <w:rsid w:val="00526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2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Hagen Friedrichs</dc:creator>
  <cp:keywords/>
  <dc:description/>
  <cp:lastModifiedBy>Hagen Friedrichs</cp:lastModifiedBy>
  <cp:revision>5</cp:revision>
  <dcterms:created xsi:type="dcterms:W3CDTF">2014-04-29T08:52:00Z</dcterms:created>
  <dcterms:modified xsi:type="dcterms:W3CDTF">2014-06-09T09:28:00Z</dcterms:modified>
</cp:coreProperties>
</file>