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EE" w:rsidRDefault="00070CEE" w:rsidP="00B664AC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2612D">
        <w:rPr>
          <w:rFonts w:ascii="Arial" w:hAnsi="Arial" w:cs="Arial"/>
          <w:b/>
          <w:bCs/>
          <w:sz w:val="36"/>
          <w:szCs w:val="36"/>
        </w:rPr>
        <w:t>Beobachtungsbogen zum Rollenspiel</w:t>
      </w:r>
    </w:p>
    <w:p w:rsidR="00934A71" w:rsidRPr="00934A71" w:rsidRDefault="00934A71" w:rsidP="00B664AC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934A71">
        <w:rPr>
          <w:rFonts w:ascii="Arial" w:hAnsi="Arial" w:cs="Arial"/>
          <w:i/>
          <w:iCs/>
          <w:color w:val="000000"/>
          <w:sz w:val="20"/>
          <w:szCs w:val="20"/>
        </w:rPr>
        <w:t>Bitte Zutreffend</w:t>
      </w:r>
      <w:r w:rsidR="00B664AC">
        <w:rPr>
          <w:rFonts w:ascii="Arial" w:hAnsi="Arial" w:cs="Arial"/>
          <w:i/>
          <w:iCs/>
          <w:color w:val="000000"/>
          <w:sz w:val="20"/>
          <w:szCs w:val="20"/>
        </w:rPr>
        <w:t>es ankreuzen oder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Notizen machen!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8"/>
        <w:gridCol w:w="4611"/>
      </w:tblGrid>
      <w:tr w:rsidR="00070CEE" w:rsidRPr="00070CEE" w:rsidTr="008707C4">
        <w:tc>
          <w:tcPr>
            <w:tcW w:w="9217" w:type="dxa"/>
            <w:gridSpan w:val="2"/>
            <w:tcMar>
              <w:top w:w="28" w:type="dxa"/>
              <w:bottom w:w="28" w:type="dxa"/>
            </w:tcMar>
          </w:tcPr>
          <w:p w:rsidR="00070CEE" w:rsidRPr="00EA4C38" w:rsidRDefault="00357325" w:rsidP="00E85A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4C38">
              <w:rPr>
                <w:rFonts w:ascii="Arial" w:hAnsi="Arial" w:cs="Arial"/>
                <w:b/>
                <w:bCs/>
              </w:rPr>
              <w:t>Einstiegsphase</w:t>
            </w:r>
          </w:p>
        </w:tc>
      </w:tr>
      <w:tr w:rsidR="00070CEE" w:rsidRPr="00070CEE" w:rsidTr="008707C4">
        <w:tc>
          <w:tcPr>
            <w:tcW w:w="4606" w:type="dxa"/>
            <w:tcMar>
              <w:top w:w="28" w:type="dxa"/>
              <w:bottom w:w="28" w:type="dxa"/>
            </w:tcMar>
          </w:tcPr>
          <w:p w:rsidR="00934A71" w:rsidRPr="008707C4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Was für eine Situation liegt vor? </w:t>
            </w:r>
          </w:p>
        </w:tc>
        <w:tc>
          <w:tcPr>
            <w:tcW w:w="4611" w:type="dxa"/>
            <w:tcMar>
              <w:top w:w="28" w:type="dxa"/>
              <w:bottom w:w="28" w:type="dxa"/>
            </w:tcMar>
          </w:tcPr>
          <w:p w:rsidR="00070CEE" w:rsidRPr="008707C4" w:rsidRDefault="00070CEE" w:rsidP="0042612D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Wer </w:t>
            </w:r>
            <w:r w:rsidR="0042612D" w:rsidRPr="008707C4">
              <w:rPr>
                <w:rFonts w:ascii="Arial" w:hAnsi="Arial" w:cs="Arial"/>
                <w:sz w:val="20"/>
                <w:szCs w:val="20"/>
              </w:rPr>
              <w:t>handelt</w:t>
            </w:r>
            <w:r w:rsidRPr="008707C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070CEE" w:rsidRPr="00070CEE" w:rsidTr="008707C4">
        <w:tc>
          <w:tcPr>
            <w:tcW w:w="4606" w:type="dxa"/>
            <w:tcMar>
              <w:top w:w="28" w:type="dxa"/>
              <w:bottom w:w="28" w:type="dxa"/>
            </w:tcMar>
          </w:tcPr>
          <w:p w:rsidR="00070CEE" w:rsidRPr="008707C4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Welche Verhaltenstaktiken werden benutzt? </w:t>
            </w:r>
          </w:p>
        </w:tc>
        <w:tc>
          <w:tcPr>
            <w:tcW w:w="4611" w:type="dxa"/>
            <w:tcMar>
              <w:top w:w="28" w:type="dxa"/>
              <w:bottom w:w="28" w:type="dxa"/>
            </w:tcMar>
          </w:tcPr>
          <w:p w:rsidR="00070CEE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z.B. Wohlwollen und Annahme, </w:t>
            </w:r>
            <w:r w:rsidR="00070CEE" w:rsidRPr="008707C4">
              <w:rPr>
                <w:rFonts w:ascii="Arial" w:hAnsi="Arial" w:cs="Arial"/>
                <w:sz w:val="20"/>
                <w:szCs w:val="20"/>
              </w:rPr>
              <w:t>Abweisung des Anderen</w:t>
            </w:r>
            <w:r w:rsidRPr="008707C4">
              <w:rPr>
                <w:rFonts w:ascii="Arial" w:hAnsi="Arial" w:cs="Arial"/>
                <w:sz w:val="20"/>
                <w:szCs w:val="20"/>
              </w:rPr>
              <w:t>,</w:t>
            </w:r>
            <w:r w:rsidR="00070CEE" w:rsidRPr="008707C4">
              <w:rPr>
                <w:rFonts w:ascii="Arial" w:hAnsi="Arial" w:cs="Arial"/>
                <w:sz w:val="20"/>
                <w:szCs w:val="20"/>
              </w:rPr>
              <w:t xml:space="preserve"> Entwertung durch blöde Kommentare Macht, Lügen, Bluff ... </w:t>
            </w:r>
          </w:p>
          <w:p w:rsidR="00EA4C38" w:rsidRPr="008707C4" w:rsidRDefault="00EA4C38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4AC" w:rsidRPr="008707C4" w:rsidRDefault="00B664AC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71" w:rsidRPr="00070CEE" w:rsidTr="008707C4">
        <w:tc>
          <w:tcPr>
            <w:tcW w:w="4608" w:type="dxa"/>
            <w:tcMar>
              <w:top w:w="28" w:type="dxa"/>
              <w:bottom w:w="28" w:type="dxa"/>
            </w:tcMar>
          </w:tcPr>
          <w:p w:rsidR="00934A71" w:rsidRPr="008707C4" w:rsidRDefault="00934A71" w:rsidP="00934A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>Gibt es ein klares Anliegen und wenn ja, welches?</w:t>
            </w:r>
          </w:p>
          <w:p w:rsidR="00934A71" w:rsidRPr="008707C4" w:rsidRDefault="00934A71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tcMar>
              <w:top w:w="28" w:type="dxa"/>
              <w:bottom w:w="28" w:type="dxa"/>
            </w:tcMar>
          </w:tcPr>
          <w:p w:rsidR="00934A71" w:rsidRPr="008707C4" w:rsidRDefault="00934A71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>Wenn ja, wer spricht es aus?</w:t>
            </w:r>
          </w:p>
          <w:p w:rsidR="00934A71" w:rsidRPr="008707C4" w:rsidRDefault="00934A71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>Wenn ja, wer reagiert?</w:t>
            </w:r>
          </w:p>
        </w:tc>
      </w:tr>
      <w:tr w:rsidR="0042612D" w:rsidRPr="00070CEE" w:rsidTr="008707C4">
        <w:tc>
          <w:tcPr>
            <w:tcW w:w="9217" w:type="dxa"/>
            <w:gridSpan w:val="2"/>
            <w:tcMar>
              <w:top w:w="28" w:type="dxa"/>
              <w:bottom w:w="28" w:type="dxa"/>
            </w:tcMar>
          </w:tcPr>
          <w:p w:rsidR="0042612D" w:rsidRPr="008707C4" w:rsidRDefault="0042612D" w:rsidP="00357325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Was bleibt offen? </w:t>
            </w:r>
          </w:p>
        </w:tc>
      </w:tr>
      <w:tr w:rsidR="00070CEE" w:rsidRPr="00070CEE" w:rsidTr="008707C4">
        <w:tc>
          <w:tcPr>
            <w:tcW w:w="9217" w:type="dxa"/>
            <w:gridSpan w:val="2"/>
            <w:tcMar>
              <w:top w:w="28" w:type="dxa"/>
              <w:bottom w:w="28" w:type="dxa"/>
            </w:tcMar>
          </w:tcPr>
          <w:p w:rsidR="00070CEE" w:rsidRPr="00EA4C38" w:rsidRDefault="00070CEE" w:rsidP="00E85A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4C38">
              <w:rPr>
                <w:rFonts w:ascii="Arial" w:hAnsi="Arial" w:cs="Arial"/>
                <w:b/>
              </w:rPr>
              <w:t>Hauptspielphase</w:t>
            </w:r>
          </w:p>
        </w:tc>
      </w:tr>
      <w:tr w:rsidR="00070CEE" w:rsidRPr="00070CEE" w:rsidTr="008707C4">
        <w:tc>
          <w:tcPr>
            <w:tcW w:w="4606" w:type="dxa"/>
            <w:tcMar>
              <w:top w:w="28" w:type="dxa"/>
              <w:bottom w:w="28" w:type="dxa"/>
            </w:tcMar>
          </w:tcPr>
          <w:p w:rsidR="00070CEE" w:rsidRPr="008707C4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Wer nimmt welche Rollen ein? </w:t>
            </w:r>
          </w:p>
        </w:tc>
        <w:tc>
          <w:tcPr>
            <w:tcW w:w="4611" w:type="dxa"/>
            <w:tcMar>
              <w:top w:w="28" w:type="dxa"/>
              <w:bottom w:w="28" w:type="dxa"/>
            </w:tcMar>
          </w:tcPr>
          <w:p w:rsidR="00357325" w:rsidRPr="008707C4" w:rsidRDefault="00F15923" w:rsidP="00A65B8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>Spieler 1:</w:t>
            </w:r>
          </w:p>
          <w:p w:rsidR="00070CEE" w:rsidRPr="008707C4" w:rsidRDefault="00357325" w:rsidP="00A65B8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>Spieler 2</w:t>
            </w:r>
            <w:r w:rsidR="00F15923" w:rsidRPr="008707C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7325" w:rsidRPr="008707C4" w:rsidRDefault="00357325" w:rsidP="00A65B8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>Spieler 3</w:t>
            </w:r>
            <w:r w:rsidR="00F15923" w:rsidRPr="008707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70CEE" w:rsidRPr="00070CEE" w:rsidTr="008707C4">
        <w:tc>
          <w:tcPr>
            <w:tcW w:w="4606" w:type="dxa"/>
            <w:tcMar>
              <w:top w:w="28" w:type="dxa"/>
              <w:bottom w:w="28" w:type="dxa"/>
            </w:tcMar>
          </w:tcPr>
          <w:p w:rsidR="00070CEE" w:rsidRPr="008707C4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Wie sehen sich die Spieler? </w:t>
            </w:r>
          </w:p>
        </w:tc>
        <w:tc>
          <w:tcPr>
            <w:tcW w:w="4611" w:type="dxa"/>
            <w:tcMar>
              <w:top w:w="28" w:type="dxa"/>
              <w:bottom w:w="28" w:type="dxa"/>
            </w:tcMar>
          </w:tcPr>
          <w:p w:rsidR="00357325" w:rsidRPr="008707C4" w:rsidRDefault="0042612D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>Orientierung an den vorhandenen Möglichkeiten</w:t>
            </w:r>
            <w:r w:rsidR="00070CEE" w:rsidRPr="008707C4">
              <w:rPr>
                <w:rFonts w:ascii="Arial" w:hAnsi="Arial" w:cs="Arial"/>
                <w:sz w:val="20"/>
                <w:szCs w:val="20"/>
              </w:rPr>
              <w:t xml:space="preserve">? (gehen sie auf das ein, </w:t>
            </w:r>
            <w:r w:rsidR="00357325" w:rsidRPr="008707C4">
              <w:rPr>
                <w:rFonts w:ascii="Arial" w:hAnsi="Arial" w:cs="Arial"/>
                <w:sz w:val="20"/>
                <w:szCs w:val="20"/>
              </w:rPr>
              <w:t>was sie haben, können, wollen?)</w:t>
            </w:r>
          </w:p>
          <w:p w:rsidR="00357325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57325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57325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4AC" w:rsidRPr="008707C4" w:rsidRDefault="00B664AC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70CEE" w:rsidRPr="008707C4" w:rsidRDefault="00070CEE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Lösungsorientierung? (gehen sie darauf ein, wie eine Lösung gefunden werden kann?) </w:t>
            </w:r>
          </w:p>
          <w:p w:rsidR="00357325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57325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57325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57325" w:rsidRPr="008707C4" w:rsidRDefault="00357325" w:rsidP="00357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CEE" w:rsidRPr="00070CEE" w:rsidTr="008707C4">
        <w:tc>
          <w:tcPr>
            <w:tcW w:w="4606" w:type="dxa"/>
            <w:tcMar>
              <w:top w:w="28" w:type="dxa"/>
              <w:bottom w:w="28" w:type="dxa"/>
            </w:tcMar>
          </w:tcPr>
          <w:p w:rsidR="00070CEE" w:rsidRPr="008707C4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Wie wirken die Spieler aufeinander ein? </w:t>
            </w:r>
            <w:bookmarkStart w:id="0" w:name="_GoBack"/>
            <w:bookmarkEnd w:id="0"/>
          </w:p>
        </w:tc>
        <w:tc>
          <w:tcPr>
            <w:tcW w:w="4611" w:type="dxa"/>
            <w:tcMar>
              <w:top w:w="28" w:type="dxa"/>
              <w:bottom w:w="28" w:type="dxa"/>
            </w:tcMar>
          </w:tcPr>
          <w:p w:rsidR="00357325" w:rsidRPr="008707C4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Eskalation? </w:t>
            </w:r>
          </w:p>
          <w:p w:rsidR="00070CEE" w:rsidRPr="008707C4" w:rsidRDefault="00070CEE" w:rsidP="00357325">
            <w:pPr>
              <w:pStyle w:val="Default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8707C4">
              <w:rPr>
                <w:rFonts w:ascii="Arial" w:hAnsi="Arial" w:cs="Arial"/>
                <w:sz w:val="20"/>
                <w:szCs w:val="20"/>
              </w:rPr>
              <w:t xml:space="preserve">Deeskalation? </w:t>
            </w:r>
          </w:p>
        </w:tc>
      </w:tr>
      <w:tr w:rsidR="00070CEE" w:rsidRPr="00070CEE" w:rsidTr="008707C4">
        <w:tc>
          <w:tcPr>
            <w:tcW w:w="9217" w:type="dxa"/>
            <w:gridSpan w:val="2"/>
            <w:tcMar>
              <w:top w:w="28" w:type="dxa"/>
              <w:bottom w:w="28" w:type="dxa"/>
            </w:tcMar>
          </w:tcPr>
          <w:p w:rsidR="00070CEE" w:rsidRPr="00EA4C38" w:rsidRDefault="00070CEE" w:rsidP="00E85A9E">
            <w:pPr>
              <w:pStyle w:val="Default"/>
              <w:autoSpaceDE/>
              <w:autoSpaceDN/>
              <w:adjustRightInd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C38">
              <w:rPr>
                <w:rFonts w:ascii="Arial" w:hAnsi="Arial" w:cs="Arial"/>
                <w:b/>
                <w:sz w:val="22"/>
                <w:szCs w:val="22"/>
              </w:rPr>
              <w:t>Schlussphase</w:t>
            </w:r>
          </w:p>
        </w:tc>
      </w:tr>
      <w:tr w:rsidR="00070CEE" w:rsidRPr="00070CEE" w:rsidTr="008707C4">
        <w:tc>
          <w:tcPr>
            <w:tcW w:w="4606" w:type="dxa"/>
            <w:tcMar>
              <w:top w:w="28" w:type="dxa"/>
              <w:bottom w:w="28" w:type="dxa"/>
            </w:tcMar>
          </w:tcPr>
          <w:p w:rsidR="00070CEE" w:rsidRPr="00070CEE" w:rsidRDefault="00357325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070CEE">
              <w:rPr>
                <w:rFonts w:ascii="Arial" w:hAnsi="Arial" w:cs="Arial"/>
                <w:sz w:val="22"/>
                <w:szCs w:val="22"/>
              </w:rPr>
              <w:t>Was ist das Ergebnis</w:t>
            </w:r>
            <w:r w:rsidR="0020239A">
              <w:rPr>
                <w:rFonts w:ascii="Arial" w:hAnsi="Arial" w:cs="Arial"/>
                <w:sz w:val="22"/>
                <w:szCs w:val="22"/>
              </w:rPr>
              <w:t xml:space="preserve"> ...</w:t>
            </w:r>
          </w:p>
        </w:tc>
        <w:tc>
          <w:tcPr>
            <w:tcW w:w="4611" w:type="dxa"/>
            <w:tcMar>
              <w:top w:w="28" w:type="dxa"/>
              <w:bottom w:w="28" w:type="dxa"/>
            </w:tcMar>
          </w:tcPr>
          <w:p w:rsidR="00070CEE" w:rsidRDefault="0020239A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 </w:t>
            </w:r>
            <w:r w:rsidR="00357325">
              <w:rPr>
                <w:rFonts w:ascii="Arial" w:hAnsi="Arial" w:cs="Arial"/>
                <w:sz w:val="22"/>
                <w:szCs w:val="22"/>
              </w:rPr>
              <w:t>auf</w:t>
            </w:r>
            <w:r w:rsidR="00070CEE" w:rsidRPr="00070CEE">
              <w:rPr>
                <w:rFonts w:ascii="Arial" w:hAnsi="Arial" w:cs="Arial"/>
                <w:sz w:val="22"/>
                <w:szCs w:val="22"/>
              </w:rPr>
              <w:t xml:space="preserve"> der Inhaltsebene?</w:t>
            </w:r>
          </w:p>
          <w:p w:rsidR="00357325" w:rsidRPr="00070CEE" w:rsidRDefault="0020239A" w:rsidP="00357325">
            <w:pPr>
              <w:pStyle w:val="Default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 </w:t>
            </w:r>
            <w:r w:rsidR="00357325" w:rsidRPr="00070CEE">
              <w:rPr>
                <w:rFonts w:ascii="Arial" w:hAnsi="Arial" w:cs="Arial"/>
                <w:sz w:val="22"/>
                <w:szCs w:val="22"/>
              </w:rPr>
              <w:t>auf der Beziehungs</w:t>
            </w:r>
            <w:r w:rsidR="00357325">
              <w:rPr>
                <w:rFonts w:ascii="Arial" w:hAnsi="Arial" w:cs="Arial"/>
                <w:sz w:val="22"/>
                <w:szCs w:val="22"/>
              </w:rPr>
              <w:t>e</w:t>
            </w:r>
            <w:r w:rsidR="00357325" w:rsidRPr="00070CEE">
              <w:rPr>
                <w:rFonts w:ascii="Arial" w:hAnsi="Arial" w:cs="Arial"/>
                <w:sz w:val="22"/>
                <w:szCs w:val="22"/>
              </w:rPr>
              <w:t>bene?</w:t>
            </w:r>
          </w:p>
        </w:tc>
      </w:tr>
    </w:tbl>
    <w:p w:rsidR="00E85A9E" w:rsidRPr="00813EB6" w:rsidRDefault="00E85A9E" w:rsidP="00357325">
      <w:pPr>
        <w:pStyle w:val="Default"/>
        <w:rPr>
          <w:rFonts w:ascii="Arial" w:hAnsi="Arial" w:cs="Arial"/>
          <w:sz w:val="10"/>
          <w:szCs w:val="10"/>
        </w:rPr>
      </w:pPr>
    </w:p>
    <w:p w:rsidR="00070CEE" w:rsidRDefault="00813EB6" w:rsidP="00357325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357325" w:rsidRPr="00E85A9E">
        <w:rPr>
          <w:rFonts w:ascii="Arial" w:hAnsi="Arial" w:cs="Arial"/>
          <w:sz w:val="16"/>
          <w:szCs w:val="16"/>
        </w:rPr>
        <w:t>Reich, K. (H</w:t>
      </w:r>
      <w:r>
        <w:rPr>
          <w:rFonts w:ascii="Arial" w:hAnsi="Arial" w:cs="Arial"/>
          <w:sz w:val="16"/>
          <w:szCs w:val="16"/>
        </w:rPr>
        <w:t>rs</w:t>
      </w:r>
      <w:r w:rsidR="00357325" w:rsidRPr="00E85A9E">
        <w:rPr>
          <w:rFonts w:ascii="Arial" w:hAnsi="Arial" w:cs="Arial"/>
          <w:sz w:val="16"/>
          <w:szCs w:val="16"/>
        </w:rPr>
        <w:t>g.): Methodenpool</w:t>
      </w:r>
      <w:r w:rsidR="00E85A9E" w:rsidRPr="00E85A9E">
        <w:rPr>
          <w:rFonts w:ascii="Arial" w:hAnsi="Arial" w:cs="Arial"/>
          <w:sz w:val="16"/>
          <w:szCs w:val="16"/>
        </w:rPr>
        <w:t xml:space="preserve"> 2008, S. 7f, http://methodenpool.uni-koeln.de/downloa</w:t>
      </w:r>
      <w:r>
        <w:rPr>
          <w:rFonts w:ascii="Arial" w:hAnsi="Arial" w:cs="Arial"/>
          <w:sz w:val="16"/>
          <w:szCs w:val="16"/>
        </w:rPr>
        <w:t>d/rollenspiele.pdf (2014-01-27); leicht bearbeitet]</w:t>
      </w:r>
    </w:p>
    <w:sectPr w:rsidR="00070CEE" w:rsidSect="0048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F9" w:rsidRDefault="000153F9" w:rsidP="0042612D">
      <w:pPr>
        <w:spacing w:after="0" w:line="240" w:lineRule="auto"/>
      </w:pPr>
      <w:r>
        <w:separator/>
      </w:r>
    </w:p>
  </w:endnote>
  <w:endnote w:type="continuationSeparator" w:id="0">
    <w:p w:rsidR="000153F9" w:rsidRDefault="000153F9" w:rsidP="0042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7F" w:rsidRDefault="003204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7F" w:rsidRDefault="003204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7F" w:rsidRDefault="003204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F9" w:rsidRDefault="000153F9" w:rsidP="0042612D">
      <w:pPr>
        <w:spacing w:after="0" w:line="240" w:lineRule="auto"/>
      </w:pPr>
      <w:r>
        <w:separator/>
      </w:r>
    </w:p>
  </w:footnote>
  <w:footnote w:type="continuationSeparator" w:id="0">
    <w:p w:rsidR="000153F9" w:rsidRDefault="000153F9" w:rsidP="0042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7F" w:rsidRDefault="003204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4649"/>
      <w:gridCol w:w="2268"/>
    </w:tblGrid>
    <w:tr w:rsidR="0042612D" w:rsidRPr="00EC7352" w:rsidTr="00F67727">
      <w:tc>
        <w:tcPr>
          <w:tcW w:w="2268" w:type="dxa"/>
          <w:tcMar>
            <w:top w:w="85" w:type="dxa"/>
            <w:bottom w:w="85" w:type="dxa"/>
          </w:tcMar>
        </w:tcPr>
        <w:p w:rsidR="0042612D" w:rsidRPr="00EC7352" w:rsidRDefault="0042612D" w:rsidP="00F67727">
          <w:pPr>
            <w:pStyle w:val="Kopfzeile"/>
            <w:rPr>
              <w:rFonts w:ascii="Arial" w:hAnsi="Arial" w:cs="Arial"/>
            </w:rPr>
          </w:pPr>
          <w:r w:rsidRPr="00EC7352">
            <w:rPr>
              <w:rFonts w:ascii="Arial" w:hAnsi="Arial" w:cs="Arial"/>
            </w:rPr>
            <w:t>Religion</w:t>
          </w:r>
        </w:p>
      </w:tc>
      <w:tc>
        <w:tcPr>
          <w:tcW w:w="4649" w:type="dxa"/>
          <w:tcMar>
            <w:top w:w="85" w:type="dxa"/>
            <w:bottom w:w="85" w:type="dxa"/>
          </w:tcMar>
        </w:tcPr>
        <w:p w:rsidR="0042612D" w:rsidRPr="00EC7352" w:rsidRDefault="0032047F" w:rsidP="00F67727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Kind weg – Probleme weg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:rsidR="0042612D" w:rsidRPr="00EC7352" w:rsidRDefault="0042612D" w:rsidP="00F67727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Datum:</w:t>
          </w:r>
        </w:p>
      </w:tc>
    </w:tr>
  </w:tbl>
  <w:p w:rsidR="0042612D" w:rsidRDefault="0042612D" w:rsidP="00934A71">
    <w:pPr>
      <w:pStyle w:val="Kopfzeile"/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7F" w:rsidRDefault="003204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EE"/>
    <w:rsid w:val="000153F9"/>
    <w:rsid w:val="00070CEE"/>
    <w:rsid w:val="000E4E70"/>
    <w:rsid w:val="001D2317"/>
    <w:rsid w:val="0020239A"/>
    <w:rsid w:val="0032047F"/>
    <w:rsid w:val="00357325"/>
    <w:rsid w:val="0042612D"/>
    <w:rsid w:val="004851D3"/>
    <w:rsid w:val="004A0CF5"/>
    <w:rsid w:val="00505275"/>
    <w:rsid w:val="00565BBE"/>
    <w:rsid w:val="0071492F"/>
    <w:rsid w:val="00813EB6"/>
    <w:rsid w:val="008707C4"/>
    <w:rsid w:val="00934A71"/>
    <w:rsid w:val="00A65B8F"/>
    <w:rsid w:val="00B664AC"/>
    <w:rsid w:val="00CC55B2"/>
    <w:rsid w:val="00E85A9E"/>
    <w:rsid w:val="00E9778D"/>
    <w:rsid w:val="00EA4C38"/>
    <w:rsid w:val="00F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85A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12D"/>
  </w:style>
  <w:style w:type="paragraph" w:styleId="Fuzeile">
    <w:name w:val="footer"/>
    <w:basedOn w:val="Standard"/>
    <w:link w:val="FuzeileZchn"/>
    <w:uiPriority w:val="99"/>
    <w:unhideWhenUsed/>
    <w:rsid w:val="0042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1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85A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12D"/>
  </w:style>
  <w:style w:type="paragraph" w:styleId="Fuzeile">
    <w:name w:val="footer"/>
    <w:basedOn w:val="Standard"/>
    <w:link w:val="FuzeileZchn"/>
    <w:uiPriority w:val="99"/>
    <w:unhideWhenUsed/>
    <w:rsid w:val="0042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1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Hagen Friedrichs</cp:lastModifiedBy>
  <cp:revision>4</cp:revision>
  <dcterms:created xsi:type="dcterms:W3CDTF">2014-04-29T08:55:00Z</dcterms:created>
  <dcterms:modified xsi:type="dcterms:W3CDTF">2014-06-09T09:27:00Z</dcterms:modified>
</cp:coreProperties>
</file>