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82" w:rsidRDefault="00FD0F82" w:rsidP="00530A47">
      <w:pPr>
        <w:spacing w:line="360" w:lineRule="auto"/>
        <w:jc w:val="left"/>
        <w:rPr>
          <w:rFonts w:ascii="Arial" w:hAnsi="Arial" w:cs="Arial"/>
          <w:b/>
          <w:sz w:val="36"/>
          <w:szCs w:val="36"/>
        </w:rPr>
      </w:pPr>
      <w:r w:rsidRPr="00530A47">
        <w:rPr>
          <w:rFonts w:ascii="Arial" w:hAnsi="Arial" w:cs="Arial"/>
          <w:b/>
          <w:sz w:val="36"/>
          <w:szCs w:val="36"/>
        </w:rPr>
        <w:t>S</w:t>
      </w:r>
      <w:r w:rsidR="000D0867" w:rsidRPr="00530A47">
        <w:rPr>
          <w:rFonts w:ascii="Arial" w:hAnsi="Arial" w:cs="Arial"/>
          <w:b/>
          <w:sz w:val="36"/>
          <w:szCs w:val="36"/>
        </w:rPr>
        <w:t>TATION</w:t>
      </w:r>
      <w:r w:rsidRPr="00530A47">
        <w:rPr>
          <w:rFonts w:ascii="Arial" w:hAnsi="Arial" w:cs="Arial"/>
          <w:b/>
          <w:sz w:val="36"/>
          <w:szCs w:val="36"/>
        </w:rPr>
        <w:t xml:space="preserve"> 4: </w:t>
      </w:r>
    </w:p>
    <w:p w:rsidR="00FD0F82" w:rsidRPr="00530A47" w:rsidRDefault="0035122A" w:rsidP="00530A47">
      <w:pPr>
        <w:spacing w:line="360" w:lineRule="auto"/>
        <w:jc w:val="left"/>
        <w:rPr>
          <w:rFonts w:ascii="Arial" w:hAnsi="Arial" w:cs="Arial"/>
          <w:b/>
          <w:sz w:val="36"/>
          <w:szCs w:val="36"/>
        </w:rPr>
      </w:pPr>
      <w:r>
        <w:rPr>
          <w:rFonts w:ascii="Arial" w:hAnsi="Arial" w:cs="Arial"/>
          <w:b/>
          <w:sz w:val="36"/>
          <w:szCs w:val="36"/>
        </w:rPr>
        <w:t>Standpunkt</w:t>
      </w:r>
      <w:r w:rsidR="00FD0F82" w:rsidRPr="00530A47">
        <w:rPr>
          <w:rFonts w:ascii="Arial" w:hAnsi="Arial" w:cs="Arial"/>
          <w:b/>
          <w:sz w:val="36"/>
          <w:szCs w:val="36"/>
        </w:rPr>
        <w:t xml:space="preserve"> der Kirchen</w:t>
      </w:r>
    </w:p>
    <w:p w:rsidR="003F60D4" w:rsidRDefault="003F60D4" w:rsidP="003F60D4">
      <w:pPr>
        <w:spacing w:line="360" w:lineRule="auto"/>
        <w:jc w:val="both"/>
        <w:rPr>
          <w:rFonts w:ascii="Arial" w:hAnsi="Arial" w:cs="Arial"/>
          <w:sz w:val="28"/>
          <w:szCs w:val="28"/>
        </w:rPr>
      </w:pPr>
    </w:p>
    <w:tbl>
      <w:tblPr>
        <w:tblStyle w:val="Tabellenraster"/>
        <w:tblpPr w:leftFromText="141" w:rightFromText="141" w:vertAnchor="text" w:horzAnchor="margin" w:tblpY="22"/>
        <w:tblW w:w="930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85"/>
        <w:gridCol w:w="5330"/>
        <w:gridCol w:w="1985"/>
      </w:tblGrid>
      <w:tr w:rsidR="00FD0F82" w:rsidTr="00FD0F82">
        <w:tc>
          <w:tcPr>
            <w:tcW w:w="1985" w:type="dxa"/>
            <w:hideMark/>
          </w:tcPr>
          <w:p w:rsidR="00FD0F82" w:rsidRDefault="00FD0F82">
            <w:pPr>
              <w:rPr>
                <w:rFonts w:ascii="Arial" w:hAnsi="Arial" w:cs="Arial"/>
                <w:b/>
                <w:sz w:val="28"/>
                <w:szCs w:val="28"/>
                <w:lang w:eastAsia="en-US"/>
              </w:rPr>
            </w:pPr>
            <w:r>
              <w:rPr>
                <w:rFonts w:ascii="Arial" w:hAnsi="Arial" w:cs="Arial"/>
                <w:noProof/>
              </w:rPr>
              <w:drawing>
                <wp:inline distT="0" distB="0" distL="0" distR="0">
                  <wp:extent cx="1060450" cy="788670"/>
                  <wp:effectExtent l="0" t="0" r="6350" b="0"/>
                  <wp:docPr id="2" name="Grafik 2" descr="Beschreibung: http://www.missio-hilft.de/media/logos/extern/dbk_full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Beschreibung: http://www.missio-hilft.de/media/logos/extern/dbk_full_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788670"/>
                          </a:xfrm>
                          <a:prstGeom prst="rect">
                            <a:avLst/>
                          </a:prstGeom>
                          <a:noFill/>
                          <a:ln>
                            <a:noFill/>
                          </a:ln>
                        </pic:spPr>
                      </pic:pic>
                    </a:graphicData>
                  </a:graphic>
                </wp:inline>
              </w:drawing>
            </w:r>
          </w:p>
        </w:tc>
        <w:tc>
          <w:tcPr>
            <w:tcW w:w="5330" w:type="dxa"/>
            <w:tcMar>
              <w:top w:w="57" w:type="dxa"/>
              <w:left w:w="108" w:type="dxa"/>
              <w:bottom w:w="57" w:type="dxa"/>
              <w:right w:w="108" w:type="dxa"/>
            </w:tcMar>
            <w:hideMark/>
          </w:tcPr>
          <w:p w:rsidR="00FD0F82" w:rsidRDefault="00FD0F82">
            <w:pPr>
              <w:spacing w:line="360" w:lineRule="auto"/>
              <w:outlineLvl w:val="0"/>
              <w:rPr>
                <w:rFonts w:ascii="Arial" w:hAnsi="Arial" w:cs="Arial"/>
                <w:b/>
                <w:bCs/>
                <w:kern w:val="36"/>
                <w:sz w:val="28"/>
                <w:szCs w:val="28"/>
                <w:lang w:eastAsia="en-US"/>
              </w:rPr>
            </w:pPr>
            <w:r>
              <w:rPr>
                <w:rFonts w:ascii="Arial" w:hAnsi="Arial" w:cs="Arial"/>
                <w:b/>
                <w:bCs/>
                <w:kern w:val="36"/>
                <w:sz w:val="28"/>
                <w:szCs w:val="28"/>
              </w:rPr>
              <w:t>Gott ist ein Freund des Lebens.</w:t>
            </w:r>
          </w:p>
          <w:p w:rsidR="00FD0F82" w:rsidRDefault="00FD0F82">
            <w:pPr>
              <w:spacing w:line="360" w:lineRule="auto"/>
              <w:outlineLvl w:val="0"/>
              <w:rPr>
                <w:rFonts w:ascii="Arial" w:hAnsi="Arial" w:cs="Arial"/>
                <w:b/>
                <w:bCs/>
                <w:kern w:val="36"/>
                <w:sz w:val="26"/>
                <w:szCs w:val="26"/>
                <w:lang w:eastAsia="en-US"/>
              </w:rPr>
            </w:pPr>
            <w:r>
              <w:rPr>
                <w:rFonts w:ascii="Arial" w:hAnsi="Arial" w:cs="Arial"/>
                <w:sz w:val="26"/>
                <w:szCs w:val="26"/>
              </w:rPr>
              <w:t>Herausforderungen und Aufgaben beim Schutz des Lebens</w:t>
            </w:r>
          </w:p>
        </w:tc>
        <w:tc>
          <w:tcPr>
            <w:tcW w:w="1985" w:type="dxa"/>
            <w:hideMark/>
          </w:tcPr>
          <w:p w:rsidR="00FD0F82" w:rsidRDefault="00FD0F82">
            <w:pPr>
              <w:rPr>
                <w:rFonts w:ascii="Arial" w:hAnsi="Arial" w:cs="Arial"/>
                <w:b/>
                <w:sz w:val="28"/>
                <w:szCs w:val="28"/>
                <w:lang w:eastAsia="en-US"/>
              </w:rPr>
            </w:pPr>
            <w:r>
              <w:rPr>
                <w:rFonts w:ascii="Arial" w:hAnsi="Arial" w:cs="Arial"/>
                <w:noProof/>
              </w:rPr>
              <w:drawing>
                <wp:inline distT="0" distB="0" distL="0" distR="0">
                  <wp:extent cx="954405" cy="762000"/>
                  <wp:effectExtent l="0" t="0" r="0" b="0"/>
                  <wp:docPr id="1" name="Grafik 1" descr="Beschreibung: http://www.evangelische-kommunitaeten.de/uploads/pics/ek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Beschreibung: http://www.evangelische-kommunitaeten.de/uploads/pics/ekd-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405" cy="762000"/>
                          </a:xfrm>
                          <a:prstGeom prst="rect">
                            <a:avLst/>
                          </a:prstGeom>
                          <a:noFill/>
                          <a:ln>
                            <a:noFill/>
                          </a:ln>
                        </pic:spPr>
                      </pic:pic>
                    </a:graphicData>
                  </a:graphic>
                </wp:inline>
              </w:drawing>
            </w:r>
          </w:p>
        </w:tc>
      </w:tr>
    </w:tbl>
    <w:p w:rsidR="00FD0F82" w:rsidRDefault="00FD0F82" w:rsidP="00FD0F82">
      <w:pPr>
        <w:outlineLvl w:val="0"/>
        <w:rPr>
          <w:rFonts w:ascii="Arial" w:hAnsi="Arial" w:cs="Arial"/>
          <w:sz w:val="20"/>
          <w:szCs w:val="20"/>
        </w:rPr>
      </w:pPr>
      <w:r>
        <w:rPr>
          <w:rFonts w:ascii="Arial" w:hAnsi="Arial" w:cs="Arial"/>
          <w:sz w:val="20"/>
          <w:szCs w:val="20"/>
        </w:rPr>
        <w:t xml:space="preserve">Gemeinsame Erklärung der Deutschen Bischofskonferenz </w:t>
      </w:r>
    </w:p>
    <w:p w:rsidR="00FD0F82" w:rsidRDefault="00FD0F82" w:rsidP="00FD0F82">
      <w:pPr>
        <w:spacing w:line="480" w:lineRule="auto"/>
        <w:outlineLvl w:val="0"/>
        <w:rPr>
          <w:rFonts w:ascii="Arial" w:hAnsi="Arial" w:cs="Arial"/>
          <w:sz w:val="20"/>
          <w:szCs w:val="20"/>
        </w:rPr>
      </w:pPr>
      <w:r>
        <w:rPr>
          <w:rFonts w:ascii="Arial" w:hAnsi="Arial" w:cs="Arial"/>
          <w:sz w:val="20"/>
          <w:szCs w:val="20"/>
        </w:rPr>
        <w:t>und der Evangelischen Kirche in Deutschland 1989</w:t>
      </w:r>
    </w:p>
    <w:p w:rsidR="00FD0F82" w:rsidRDefault="0048219E" w:rsidP="00FD0F82">
      <w:pPr>
        <w:pStyle w:val="StandardWeb"/>
        <w:spacing w:before="0" w:beforeAutospacing="0" w:after="0" w:afterAutospacing="0" w:line="360" w:lineRule="auto"/>
        <w:jc w:val="both"/>
        <w:rPr>
          <w:rFonts w:ascii="Arial" w:hAnsi="Arial" w:cs="Arial"/>
          <w:b/>
          <w:sz w:val="22"/>
          <w:szCs w:val="22"/>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Fensterinhalt horizontal verschieben 312" o:spid="_x0000_s1026" type="#_x0000_t98" style="position:absolute;left:0;text-align:left;margin-left:2.75pt;margin-top:5.5pt;width:444.3pt;height:111.6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" fillcolor="white [3201]" strokecolor="black [3200]" strokeweight="2pt">
            <v:textbox>
              <w:txbxContent>
                <w:p w:rsidR="00FD0F82" w:rsidRDefault="00FD0F82" w:rsidP="00FD0F82">
                  <w:r>
                    <w:rPr>
                      <w:rFonts w:ascii="Arial" w:hAnsi="Arial" w:cs="Arial"/>
                    </w:rPr>
                    <w:t>„Schwangerschaftsabbruch soll nach Gottes Willen nicht sein. Mit diesem Satz erinnern wir an den unbedingten Anspruch des Gebotes Gottes, das jede vorsätzliche Tötung eines Mitmenschen, also auch die Tötung eines ungeborenen Kindes ausschließen will.“</w:t>
                  </w:r>
                </w:p>
              </w:txbxContent>
            </v:textbox>
          </v:shape>
        </w:pict>
      </w: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48219E" w:rsidP="00FD0F82">
      <w:pPr>
        <w:pStyle w:val="StandardWeb"/>
        <w:spacing w:before="0" w:beforeAutospacing="0" w:after="0" w:afterAutospacing="0" w:line="360" w:lineRule="auto"/>
        <w:jc w:val="both"/>
        <w:rPr>
          <w:rFonts w:ascii="Arial" w:hAnsi="Arial" w:cs="Arial"/>
          <w:b/>
          <w:sz w:val="22"/>
          <w:szCs w:val="22"/>
        </w:rP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Fensterinhalt vertikal verschieben 339" o:spid="_x0000_s1027" type="#_x0000_t97" style="position:absolute;left:0;text-align:left;margin-left:295.1pt;margin-top:9.65pt;width:166.35pt;height:90.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" fillcolor="white [3201]" strokecolor="black [3200]" strokeweight="2pt">
            <v:textbox>
              <w:txbxContent>
                <w:p w:rsidR="00FD0F82" w:rsidRDefault="00FD0F82" w:rsidP="00FD0F82">
                  <w:pPr>
                    <w:rPr>
                      <w:rFonts w:ascii="Arial" w:hAnsi="Arial" w:cs="Arial"/>
                    </w:rPr>
                  </w:pPr>
                  <w:r>
                    <w:rPr>
                      <w:rFonts w:ascii="Arial" w:hAnsi="Arial" w:cs="Arial"/>
                    </w:rPr>
                    <w:t>Die Freiheit der Selbstbestimmung findet ihre Grenze am Lebensrecht des anderen</w:t>
                  </w:r>
                </w:p>
              </w:txbxContent>
            </v:textbox>
          </v:shape>
        </w:pict>
      </w:r>
      <w:r>
        <w:rPr>
          <w:noProof/>
        </w:rPr>
        <w:pict>
          <v:shape id="Fensterinhalt vertikal verschieben 332" o:spid="_x0000_s1028" type="#_x0000_t97" style="position:absolute;left:0;text-align:left;margin-left:10.8pt;margin-top:9.5pt;width:92.05pt;height:96.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" fillcolor="white [3201]" strokecolor="black [3200]" strokeweight="2pt">
            <v:textbox>
              <w:txbxContent>
                <w:p w:rsidR="00FD0F82" w:rsidRDefault="00FD0F82" w:rsidP="00FD0F82">
                  <w:pPr>
                    <w:rPr>
                      <w:rFonts w:ascii="Arial" w:hAnsi="Arial" w:cs="Arial"/>
                    </w:rPr>
                  </w:pPr>
                  <w:r>
                    <w:rPr>
                      <w:rFonts w:ascii="Arial" w:hAnsi="Arial" w:cs="Arial"/>
                    </w:rPr>
                    <w:t>Jedes Kind ist ein Geschenk Gottes</w:t>
                  </w:r>
                </w:p>
              </w:txbxContent>
            </v:textbox>
          </v:shape>
        </w:pict>
      </w:r>
    </w:p>
    <w:p w:rsidR="00FD0F82" w:rsidRDefault="0048219E" w:rsidP="00FD0F82">
      <w:pPr>
        <w:pStyle w:val="StandardWeb"/>
        <w:spacing w:before="0" w:beforeAutospacing="0" w:after="0" w:afterAutospacing="0" w:line="360" w:lineRule="auto"/>
        <w:jc w:val="both"/>
        <w:rPr>
          <w:rFonts w:ascii="Arial" w:hAnsi="Arial" w:cs="Arial"/>
          <w:b/>
          <w:sz w:val="22"/>
          <w:szCs w:val="22"/>
        </w:rPr>
      </w:pPr>
      <w:r>
        <w:rPr>
          <w:noProof/>
        </w:rPr>
        <w:pict>
          <v:shape id="Fensterinhalt vertikal verschieben 340" o:spid="_x0000_s1029" type="#_x0000_t97" style="position:absolute;left:0;text-align:left;margin-left:112.15pt;margin-top:18.1pt;width:175.25pt;height:156.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" fillcolor="white [3201]" strokecolor="black [3200]" strokeweight="2pt">
            <v:textbox>
              <w:txbxContent>
                <w:p w:rsidR="00FD0F82" w:rsidRDefault="00FD0F82" w:rsidP="00FD0F82">
                  <w:pPr>
                    <w:rPr>
                      <w:rFonts w:ascii="Arial" w:hAnsi="Arial" w:cs="Arial"/>
                    </w:rPr>
                  </w:pPr>
                  <w:r>
                    <w:rPr>
                      <w:rFonts w:ascii="Arial" w:hAnsi="Arial" w:cs="Arial"/>
                    </w:rPr>
                    <w:t>Besonders wichtig sind Hilfen und Maßnahmen, die der schwangeren Frau, dem Vater des Kindes und den Familien trotz aller Schwierigkeiten ein Ja zum Kind ermöglichen</w:t>
                  </w:r>
                </w:p>
              </w:txbxContent>
            </v:textbox>
          </v:shape>
        </w:pict>
      </w: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48219E" w:rsidP="00FD0F82">
      <w:pPr>
        <w:pStyle w:val="StandardWeb"/>
        <w:spacing w:before="0" w:beforeAutospacing="0" w:after="0" w:afterAutospacing="0" w:line="360" w:lineRule="auto"/>
        <w:jc w:val="both"/>
        <w:rPr>
          <w:rFonts w:ascii="Arial" w:hAnsi="Arial" w:cs="Arial"/>
          <w:b/>
          <w:sz w:val="22"/>
          <w:szCs w:val="22"/>
        </w:rPr>
      </w:pPr>
      <w:r>
        <w:rPr>
          <w:noProof/>
        </w:rPr>
        <w:pict>
          <v:shape id="Fensterinhalt vertikal verschieben 341" o:spid="_x0000_s1030" type="#_x0000_t97" style="position:absolute;left:0;text-align:left;margin-left:302.9pt;margin-top:14.05pt;width:2in;height:134.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" fillcolor="white [3201]" strokecolor="black [3200]" strokeweight="2pt">
            <v:textbox>
              <w:txbxContent>
                <w:p w:rsidR="00FD0F82" w:rsidRDefault="00FD0F82" w:rsidP="00FD0F82">
                  <w:pPr>
                    <w:rPr>
                      <w:rFonts w:ascii="Arial" w:hAnsi="Arial" w:cs="Arial"/>
                    </w:rPr>
                  </w:pPr>
                  <w:r>
                    <w:rPr>
                      <w:rFonts w:ascii="Arial" w:hAnsi="Arial" w:cs="Arial"/>
                    </w:rPr>
                    <w:t>Situationen verhindern, in denen der Schwangerschaftsabbruch als einziger Ausweg gesehen wird.</w:t>
                  </w:r>
                </w:p>
              </w:txbxContent>
            </v:textbox>
          </v:shape>
        </w:pict>
      </w: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48219E" w:rsidP="00FD0F82">
      <w:pPr>
        <w:pStyle w:val="StandardWeb"/>
        <w:spacing w:before="0" w:beforeAutospacing="0" w:after="0" w:afterAutospacing="0" w:line="360" w:lineRule="auto"/>
        <w:jc w:val="both"/>
        <w:rPr>
          <w:rFonts w:ascii="Arial" w:hAnsi="Arial" w:cs="Arial"/>
          <w:b/>
          <w:sz w:val="22"/>
          <w:szCs w:val="22"/>
        </w:rPr>
      </w:pPr>
      <w:r>
        <w:rPr>
          <w:noProof/>
        </w:rPr>
        <w:pict>
          <v:shape id="Fensterinhalt vertikal verschieben 334" o:spid="_x0000_s1031" type="#_x0000_t97" style="position:absolute;left:0;text-align:left;margin-left:22.65pt;margin-top:1.8pt;width:178.6pt;height:153.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" fillcolor="white [3201]" strokecolor="black [3200]" strokeweight="2pt">
            <v:textbox>
              <w:txbxContent>
                <w:p w:rsidR="00FD0F82" w:rsidRDefault="00FD0F82" w:rsidP="00FD0F82">
                  <w:pPr>
                    <w:rPr>
                      <w:rFonts w:ascii="Arial" w:hAnsi="Arial" w:cs="Arial"/>
                    </w:rPr>
                  </w:pPr>
                  <w:r>
                    <w:rPr>
                      <w:rFonts w:ascii="Arial" w:hAnsi="Arial" w:cs="Arial"/>
                    </w:rPr>
                    <w:t>Gewissenskonflikte sind möglich, können aber nicht in allen Fällen allgemeinverbindlich beantwortet werden (z.B. wenn das Leben der Mutter gegen das des Kindes steht)</w:t>
                  </w:r>
                </w:p>
              </w:txbxContent>
            </v:textbox>
          </v:shape>
        </w:pict>
      </w: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FD0F82" w:rsidRDefault="0048219E" w:rsidP="00FD0F82">
      <w:pPr>
        <w:pStyle w:val="StandardWeb"/>
        <w:spacing w:before="0" w:beforeAutospacing="0" w:after="0" w:afterAutospacing="0" w:line="360" w:lineRule="auto"/>
        <w:jc w:val="both"/>
        <w:rPr>
          <w:rFonts w:ascii="Arial" w:hAnsi="Arial" w:cs="Arial"/>
          <w:b/>
          <w:sz w:val="22"/>
          <w:szCs w:val="22"/>
        </w:rPr>
      </w:pPr>
      <w:r>
        <w:rPr>
          <w:noProof/>
        </w:rPr>
        <w:pict>
          <v:shape id="Fensterinhalt vertikal verschieben 342" o:spid="_x0000_s1032" type="#_x0000_t97" style="position:absolute;left:0;text-align:left;margin-left:215.95pt;margin-top:16.65pt;width:219.65pt;height:101.2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" fillcolor="white [3201]" strokecolor="black [3200]" strokeweight="2pt">
            <v:textbox>
              <w:txbxContent>
                <w:p w:rsidR="00FD0F82" w:rsidRDefault="00396436" w:rsidP="00FD0F82">
                  <w:pPr>
                    <w:rPr>
                      <w:rFonts w:ascii="Arial" w:hAnsi="Arial" w:cs="Arial"/>
                    </w:rPr>
                  </w:pPr>
                  <w:r>
                    <w:rPr>
                      <w:rFonts w:ascii="Arial" w:hAnsi="Arial" w:cs="Arial"/>
                    </w:rPr>
                    <w:t>Gründe und Umstände, die zu einer Abtreibung führen, sind Herausforderung zum Gespräch, zum Mitf</w:t>
                  </w:r>
                  <w:r w:rsidR="002A3075">
                    <w:rPr>
                      <w:rFonts w:ascii="Arial" w:hAnsi="Arial" w:cs="Arial"/>
                    </w:rPr>
                    <w:t>ühlen und zu tatkräftiger Hilfe</w:t>
                  </w:r>
                </w:p>
              </w:txbxContent>
            </v:textbox>
          </v:shape>
        </w:pict>
      </w:r>
    </w:p>
    <w:p w:rsidR="00FD0F82" w:rsidRDefault="00FD0F82" w:rsidP="00FD0F82">
      <w:pPr>
        <w:pStyle w:val="StandardWeb"/>
        <w:spacing w:before="0" w:beforeAutospacing="0" w:after="0" w:afterAutospacing="0" w:line="360" w:lineRule="auto"/>
        <w:jc w:val="both"/>
        <w:rPr>
          <w:rFonts w:ascii="Arial" w:hAnsi="Arial" w:cs="Arial"/>
          <w:b/>
          <w:sz w:val="22"/>
          <w:szCs w:val="22"/>
        </w:rPr>
      </w:pPr>
    </w:p>
    <w:p w:rsidR="007B7AE5" w:rsidRDefault="007B7AE5" w:rsidP="00FD0F82">
      <w:pPr>
        <w:pStyle w:val="StandardWeb"/>
        <w:spacing w:before="0" w:beforeAutospacing="0" w:after="0" w:afterAutospacing="0" w:line="360" w:lineRule="auto"/>
        <w:jc w:val="both"/>
        <w:rPr>
          <w:rFonts w:ascii="Arial" w:hAnsi="Arial" w:cs="Arial"/>
          <w:b/>
          <w:sz w:val="22"/>
          <w:szCs w:val="22"/>
        </w:rPr>
      </w:pPr>
    </w:p>
    <w:p w:rsidR="007B7AE5" w:rsidRDefault="007B7AE5" w:rsidP="00FD0F82">
      <w:pPr>
        <w:pStyle w:val="StandardWeb"/>
        <w:spacing w:before="0" w:beforeAutospacing="0" w:after="0" w:afterAutospacing="0" w:line="360" w:lineRule="auto"/>
        <w:jc w:val="both"/>
        <w:rPr>
          <w:rFonts w:ascii="Arial" w:hAnsi="Arial" w:cs="Arial"/>
          <w:b/>
          <w:sz w:val="22"/>
          <w:szCs w:val="22"/>
        </w:rPr>
      </w:pPr>
    </w:p>
    <w:p w:rsidR="007B7AE5" w:rsidRDefault="007B7AE5" w:rsidP="00FD0F82">
      <w:pPr>
        <w:pStyle w:val="StandardWeb"/>
        <w:spacing w:before="0" w:beforeAutospacing="0" w:after="0" w:afterAutospacing="0" w:line="360" w:lineRule="auto"/>
        <w:jc w:val="both"/>
        <w:rPr>
          <w:rFonts w:ascii="Arial" w:hAnsi="Arial" w:cs="Arial"/>
          <w:b/>
          <w:sz w:val="22"/>
          <w:szCs w:val="22"/>
        </w:rPr>
      </w:pPr>
    </w:p>
    <w:p w:rsidR="007B7AE5" w:rsidRDefault="007B7AE5" w:rsidP="00FD0F82">
      <w:pPr>
        <w:pStyle w:val="StandardWeb"/>
        <w:spacing w:before="0" w:beforeAutospacing="0" w:after="0" w:afterAutospacing="0" w:line="360" w:lineRule="auto"/>
        <w:jc w:val="both"/>
        <w:rPr>
          <w:rFonts w:ascii="Arial" w:hAnsi="Arial" w:cs="Arial"/>
          <w:b/>
          <w:sz w:val="22"/>
          <w:szCs w:val="22"/>
        </w:rPr>
      </w:pPr>
    </w:p>
    <w:p w:rsidR="007B7AE5" w:rsidRDefault="0048219E" w:rsidP="007B7AE5">
      <w:pPr>
        <w:spacing w:before="100" w:beforeAutospacing="1" w:after="100" w:afterAutospacing="1"/>
        <w:jc w:val="both"/>
        <w:rPr>
          <w:rFonts w:ascii="Arial" w:hAnsi="Arial" w:cs="Arial"/>
        </w:rPr>
      </w:pPr>
      <w:r>
        <w:rPr>
          <w:noProof/>
          <w:lang w:eastAsia="de-DE"/>
        </w:rPr>
        <w:lastRenderedPageBreak/>
        <w:pict>
          <v:shape id="Fensterinhalt vertikal verschieben 336" o:spid="_x0000_s1033" type="#_x0000_t97" style="position:absolute;left:0;text-align:left;margin-left:11.4pt;margin-top:17.95pt;width:130.55pt;height:146.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" fillcolor="white [3201]" strokecolor="black [3200]" strokeweight="2pt">
            <v:textbox>
              <w:txbxContent>
                <w:p w:rsidR="00FD0F82" w:rsidRDefault="00FD0F82" w:rsidP="00FD0F82">
                  <w:pPr>
                    <w:rPr>
                      <w:rFonts w:ascii="Arial" w:hAnsi="Arial" w:cs="Arial"/>
                    </w:rPr>
                  </w:pPr>
                  <w:r>
                    <w:rPr>
                      <w:rFonts w:ascii="Arial" w:hAnsi="Arial" w:cs="Arial"/>
                    </w:rPr>
                    <w:t>Wer nur andere anklagt und ihnen die Schuld gibt, verbaut sich die Bereitschaft dazu, eigene Schuld zu erkennen</w:t>
                  </w:r>
                </w:p>
              </w:txbxContent>
            </v:textbox>
          </v:shape>
        </w:pict>
      </w:r>
    </w:p>
    <w:p w:rsidR="0023180D" w:rsidRDefault="0048219E" w:rsidP="007B7AE5">
      <w:pPr>
        <w:spacing w:before="100" w:beforeAutospacing="1" w:after="100" w:afterAutospacing="1"/>
        <w:jc w:val="both"/>
        <w:rPr>
          <w:rFonts w:ascii="Arial" w:hAnsi="Arial" w:cs="Arial"/>
        </w:rPr>
      </w:pPr>
      <w:r>
        <w:rPr>
          <w:noProof/>
          <w:lang w:eastAsia="de-DE"/>
        </w:rPr>
        <w:pict>
          <v:shape id="Fensterinhalt vertikal verschieben 333" o:spid="_x0000_s1034" type="#_x0000_t97" style="position:absolute;left:0;text-align:left;margin-left:342.5pt;margin-top:1.6pt;width:126.25pt;height:105.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" fillcolor="white [3201]" strokecolor="black [3200]" strokeweight="2pt">
            <v:textbox>
              <w:txbxContent>
                <w:p w:rsidR="00FD0F82" w:rsidRDefault="00396436" w:rsidP="00396436">
                  <w:pPr>
                    <w:rPr>
                      <w:rFonts w:ascii="Arial" w:hAnsi="Arial" w:cs="Arial"/>
                    </w:rPr>
                  </w:pPr>
                  <w:r>
                    <w:rPr>
                      <w:rFonts w:ascii="Arial" w:hAnsi="Arial" w:cs="Arial"/>
                    </w:rPr>
                    <w:t>Entscheidung nicht verurteilen - obwo</w:t>
                  </w:r>
                  <w:r w:rsidR="002A3075">
                    <w:rPr>
                      <w:rFonts w:ascii="Arial" w:hAnsi="Arial" w:cs="Arial"/>
                    </w:rPr>
                    <w:t xml:space="preserve">hl sie gegen Gottes Gebot steht (6. </w:t>
                  </w:r>
                  <w:r w:rsidR="002A3075">
                    <w:rPr>
                      <w:rFonts w:ascii="Arial" w:hAnsi="Arial" w:cs="Arial"/>
                    </w:rPr>
                    <w:t>Gebot)</w:t>
                  </w:r>
                  <w:bookmarkStart w:id="0" w:name="_GoBack"/>
                  <w:bookmarkEnd w:id="0"/>
                </w:p>
              </w:txbxContent>
            </v:textbox>
          </v:shape>
        </w:pict>
      </w:r>
    </w:p>
    <w:p w:rsidR="0023180D" w:rsidRDefault="0048219E" w:rsidP="007B7AE5">
      <w:pPr>
        <w:spacing w:before="100" w:beforeAutospacing="1" w:after="100" w:afterAutospacing="1"/>
        <w:jc w:val="both"/>
        <w:rPr>
          <w:rFonts w:ascii="Arial" w:hAnsi="Arial" w:cs="Arial"/>
        </w:rPr>
      </w:pPr>
      <w:r>
        <w:rPr>
          <w:noProof/>
          <w:lang w:eastAsia="de-DE"/>
        </w:rPr>
        <w:pict>
          <v:shape id="Fensterinhalt vertikal verschieben 335" o:spid="_x0000_s1035" type="#_x0000_t97" style="position:absolute;left:0;text-align:left;margin-left:176.85pt;margin-top:6.4pt;width:140.1pt;height:1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" fillcolor="white [3201]" strokecolor="black [3200]" strokeweight="2pt">
            <v:textbox>
              <w:txbxContent>
                <w:p w:rsidR="00FD0F82" w:rsidRDefault="00FD0F82" w:rsidP="00FD0F82">
                  <w:pPr>
                    <w:rPr>
                      <w:rFonts w:ascii="Arial" w:hAnsi="Arial" w:cs="Arial"/>
                    </w:rPr>
                  </w:pPr>
                  <w:r>
                    <w:rPr>
                      <w:rFonts w:ascii="Arial" w:hAnsi="Arial" w:cs="Arial"/>
                    </w:rPr>
                    <w:t>Alle Beteiligten im Schwangerschaftskonflikt können durch Reden und Handeln schuldig werden</w:t>
                  </w:r>
                </w:p>
              </w:txbxContent>
            </v:textbox>
          </v:shape>
        </w:pict>
      </w:r>
    </w:p>
    <w:p w:rsidR="0023180D" w:rsidRDefault="0023180D" w:rsidP="007B7AE5">
      <w:pPr>
        <w:spacing w:before="100" w:beforeAutospacing="1" w:after="100" w:afterAutospacing="1"/>
        <w:jc w:val="both"/>
        <w:rPr>
          <w:rFonts w:ascii="Arial" w:hAnsi="Arial" w:cs="Arial"/>
        </w:rPr>
      </w:pPr>
    </w:p>
    <w:p w:rsidR="0023180D" w:rsidRDefault="0023180D" w:rsidP="007B7AE5">
      <w:pPr>
        <w:spacing w:before="100" w:beforeAutospacing="1" w:after="100" w:afterAutospacing="1"/>
        <w:jc w:val="both"/>
        <w:rPr>
          <w:rFonts w:ascii="Arial" w:hAnsi="Arial" w:cs="Arial"/>
        </w:rPr>
      </w:pPr>
    </w:p>
    <w:p w:rsidR="0023180D" w:rsidRDefault="0048219E" w:rsidP="007B7AE5">
      <w:pPr>
        <w:spacing w:before="100" w:beforeAutospacing="1" w:after="100" w:afterAutospacing="1"/>
        <w:jc w:val="both"/>
        <w:rPr>
          <w:rFonts w:ascii="Arial" w:hAnsi="Arial" w:cs="Arial"/>
        </w:rPr>
      </w:pPr>
      <w:r>
        <w:rPr>
          <w:rFonts w:ascii="Arial" w:hAnsi="Arial" w:cs="Arial"/>
          <w:noProof/>
          <w:lang w:eastAsia="de-DE"/>
        </w:rPr>
        <w:pict>
          <v:shape id="Fensterinhalt vertikal verschieben 7" o:spid="_x0000_s1036" type="#_x0000_t97" style="position:absolute;left:0;text-align:left;margin-left:320.85pt;margin-top:24.75pt;width:138.75pt;height:166.9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" fillcolor="white [3201]" strokecolor="black [3213]" strokeweight="2pt">
            <v:textbox>
              <w:txbxContent>
                <w:p w:rsidR="00073B97" w:rsidRDefault="00073B97" w:rsidP="00073B97">
                  <w:r>
                    <w:rPr>
                      <w:rFonts w:ascii="Arial" w:hAnsi="Arial" w:cs="Arial"/>
                    </w:rPr>
                    <w:t>Kirchen und Christen verstehen sich als Anwalt des Lebens und der Menschenwürde gerade auch des ungeborenen Kindes</w:t>
                  </w:r>
                </w:p>
              </w:txbxContent>
            </v:textbox>
          </v:shape>
        </w:pict>
      </w:r>
    </w:p>
    <w:p w:rsidR="0023180D" w:rsidRDefault="0023180D" w:rsidP="007B7AE5">
      <w:pPr>
        <w:spacing w:before="100" w:beforeAutospacing="1" w:after="100" w:afterAutospacing="1"/>
        <w:jc w:val="both"/>
        <w:rPr>
          <w:rFonts w:ascii="Arial" w:hAnsi="Arial" w:cs="Arial"/>
        </w:rPr>
      </w:pPr>
    </w:p>
    <w:p w:rsidR="0023180D" w:rsidRDefault="0048219E" w:rsidP="007B7AE5">
      <w:pPr>
        <w:spacing w:before="100" w:beforeAutospacing="1" w:after="100" w:afterAutospacing="1"/>
        <w:jc w:val="both"/>
        <w:rPr>
          <w:rFonts w:ascii="Arial" w:hAnsi="Arial" w:cs="Arial"/>
        </w:rPr>
      </w:pPr>
      <w:r>
        <w:rPr>
          <w:rFonts w:ascii="Arial" w:hAnsi="Arial" w:cs="Arial"/>
          <w:noProof/>
          <w:lang w:eastAsia="de-DE"/>
        </w:rPr>
        <w:pict>
          <v:shape id="Fensterinhalt vertikal verschieben 6" o:spid="_x0000_s1037" type="#_x0000_t97" style="position:absolute;left:0;text-align:left;margin-left:34.95pt;margin-top:18.3pt;width:193.55pt;height:129.9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" fillcolor="white [3201]" strokecolor="black [3213]" strokeweight="2pt">
            <v:textbox>
              <w:txbxContent>
                <w:p w:rsidR="004B34CB" w:rsidRDefault="004B34CB" w:rsidP="004B34CB">
                  <w:r>
                    <w:rPr>
                      <w:rFonts w:ascii="Arial" w:hAnsi="Arial" w:cs="Arial"/>
                    </w:rPr>
                    <w:t>Wer ein Kind zeugt (Vater), ist für dessen Zukunft nicht weniger verantwortlich als die schwangere Frau und bei seiner Verantwortung zu nehmen</w:t>
                  </w:r>
                </w:p>
              </w:txbxContent>
            </v:textbox>
          </v:shape>
        </w:pict>
      </w:r>
    </w:p>
    <w:p w:rsidR="007B7AE5" w:rsidRDefault="007B7AE5" w:rsidP="007B7AE5">
      <w:pPr>
        <w:spacing w:before="100" w:beforeAutospacing="1" w:after="100" w:afterAutospacing="1"/>
        <w:jc w:val="both"/>
        <w:rPr>
          <w:rFonts w:ascii="Arial" w:hAnsi="Arial" w:cs="Arial"/>
        </w:rPr>
      </w:pPr>
    </w:p>
    <w:p w:rsidR="007B7AE5" w:rsidRDefault="007B7AE5" w:rsidP="007B7AE5">
      <w:pPr>
        <w:spacing w:before="100" w:beforeAutospacing="1" w:after="100" w:afterAutospacing="1"/>
        <w:jc w:val="both"/>
        <w:rPr>
          <w:rFonts w:ascii="Arial" w:hAnsi="Arial" w:cs="Arial"/>
        </w:rPr>
      </w:pPr>
    </w:p>
    <w:p w:rsidR="007B7AE5" w:rsidRDefault="007B7AE5" w:rsidP="007B7AE5">
      <w:pPr>
        <w:spacing w:before="100" w:beforeAutospacing="1" w:after="100" w:afterAutospacing="1"/>
        <w:jc w:val="both"/>
        <w:rPr>
          <w:rFonts w:ascii="Arial" w:hAnsi="Arial" w:cs="Arial"/>
        </w:rPr>
      </w:pPr>
    </w:p>
    <w:p w:rsidR="007B7AE5" w:rsidRDefault="007B7AE5" w:rsidP="007B7AE5">
      <w:pPr>
        <w:spacing w:before="100" w:beforeAutospacing="1" w:after="100" w:afterAutospacing="1"/>
        <w:jc w:val="both"/>
        <w:rPr>
          <w:rFonts w:ascii="Arial" w:hAnsi="Arial" w:cs="Arial"/>
        </w:rPr>
      </w:pPr>
    </w:p>
    <w:p w:rsidR="00073B97" w:rsidRDefault="00073B97" w:rsidP="007B7AE5">
      <w:pPr>
        <w:spacing w:before="100" w:beforeAutospacing="1" w:after="100" w:afterAutospacing="1"/>
        <w:jc w:val="both"/>
        <w:rPr>
          <w:rFonts w:ascii="Arial" w:hAnsi="Arial" w:cs="Arial"/>
        </w:rPr>
      </w:pPr>
    </w:p>
    <w:p w:rsidR="00073B97" w:rsidRDefault="0048219E" w:rsidP="007B7AE5">
      <w:pPr>
        <w:spacing w:before="100" w:beforeAutospacing="1" w:after="100" w:afterAutospacing="1"/>
        <w:jc w:val="both"/>
        <w:rPr>
          <w:rFonts w:ascii="Arial" w:hAnsi="Arial" w:cs="Arial"/>
        </w:rPr>
      </w:pPr>
      <w:r>
        <w:rPr>
          <w:noProof/>
          <w:lang w:eastAsia="de-DE"/>
        </w:rPr>
        <w:pict>
          <v:shape id="Fensterinhalt vertikal verschieben 338" o:spid="_x0000_s1038" type="#_x0000_t97" style="position:absolute;left:0;text-align:left;margin-left:201.8pt;margin-top:4.3pt;width:197.7pt;height:9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" fillcolor="white [3201]" strokecolor="black [3200]" strokeweight="2pt">
            <v:textbox>
              <w:txbxContent>
                <w:p w:rsidR="00FD0F82" w:rsidRDefault="00FD0F82" w:rsidP="00FD0F82">
                  <w:pPr>
                    <w:rPr>
                      <w:rFonts w:ascii="Arial" w:hAnsi="Arial" w:cs="Arial"/>
                    </w:rPr>
                  </w:pPr>
                  <w:r>
                    <w:rPr>
                      <w:rFonts w:ascii="Arial" w:hAnsi="Arial" w:cs="Arial"/>
                    </w:rPr>
                    <w:t xml:space="preserve">Keine pauschale Verurteilung </w:t>
                  </w:r>
                  <w:r w:rsidR="00396436">
                    <w:rPr>
                      <w:rFonts w:ascii="Arial" w:hAnsi="Arial" w:cs="Arial"/>
                    </w:rPr>
                    <w:t xml:space="preserve">der Abtreibung </w:t>
                  </w:r>
                  <w:r>
                    <w:rPr>
                      <w:rFonts w:ascii="Arial" w:hAnsi="Arial" w:cs="Arial"/>
                    </w:rPr>
                    <w:t>von vornherein als selbstherrliche Verfügung über menschli</w:t>
                  </w:r>
                  <w:r w:rsidR="00396436">
                    <w:rPr>
                      <w:rFonts w:ascii="Arial" w:hAnsi="Arial" w:cs="Arial"/>
                    </w:rPr>
                    <w:t>ches Leben</w:t>
                  </w:r>
                </w:p>
              </w:txbxContent>
            </v:textbox>
          </v:shape>
        </w:pict>
      </w:r>
    </w:p>
    <w:p w:rsidR="00073B97" w:rsidRDefault="0048219E" w:rsidP="007B7AE5">
      <w:pPr>
        <w:spacing w:before="100" w:beforeAutospacing="1" w:after="100" w:afterAutospacing="1"/>
        <w:jc w:val="both"/>
        <w:rPr>
          <w:rFonts w:ascii="Arial" w:hAnsi="Arial" w:cs="Arial"/>
        </w:rPr>
      </w:pPr>
      <w:r>
        <w:rPr>
          <w:rFonts w:ascii="Arial" w:hAnsi="Arial" w:cs="Arial"/>
          <w:noProof/>
          <w:lang w:eastAsia="de-DE"/>
        </w:rPr>
        <w:pict>
          <v:shape id="Fensterinhalt vertikal verschieben 5" o:spid="_x0000_s1039" type="#_x0000_t97" style="position:absolute;left:0;text-align:left;margin-left:19.75pt;margin-top:10.9pt;width:160.15pt;height:182.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" fillcolor="white [3201]" strokecolor="black [3213]" strokeweight="2pt">
            <v:textbox>
              <w:txbxContent>
                <w:p w:rsidR="004B34CB" w:rsidRDefault="004B34CB" w:rsidP="004B34CB">
                  <w:r>
                    <w:rPr>
                      <w:rFonts w:ascii="Arial" w:hAnsi="Arial" w:cs="Arial"/>
                    </w:rPr>
                    <w:t>Sehr häufig trägt die Frau allein die Last einer ungewollten Schwangerschaft, während der Vater des Kindes die Frau im Stich lässt oder in entwürdigender Weise unter Druck setzt</w:t>
                  </w:r>
                </w:p>
              </w:txbxContent>
            </v:textbox>
          </v:shape>
        </w:pict>
      </w:r>
    </w:p>
    <w:p w:rsidR="0023180D" w:rsidRDefault="0023180D" w:rsidP="007B7AE5">
      <w:pPr>
        <w:spacing w:before="100" w:beforeAutospacing="1" w:after="100" w:afterAutospacing="1"/>
        <w:jc w:val="both"/>
        <w:rPr>
          <w:rFonts w:ascii="Arial" w:hAnsi="Arial" w:cs="Arial"/>
        </w:rPr>
      </w:pPr>
    </w:p>
    <w:p w:rsidR="0023180D" w:rsidRDefault="0023180D" w:rsidP="007B7AE5">
      <w:pPr>
        <w:spacing w:before="100" w:beforeAutospacing="1" w:after="100" w:afterAutospacing="1"/>
        <w:jc w:val="both"/>
        <w:rPr>
          <w:rFonts w:ascii="Arial" w:hAnsi="Arial" w:cs="Arial"/>
        </w:rPr>
      </w:pPr>
    </w:p>
    <w:p w:rsidR="0023180D" w:rsidRDefault="0023180D" w:rsidP="007B7AE5">
      <w:pPr>
        <w:spacing w:before="100" w:beforeAutospacing="1" w:after="100" w:afterAutospacing="1"/>
        <w:jc w:val="both"/>
        <w:rPr>
          <w:rFonts w:ascii="Arial" w:hAnsi="Arial" w:cs="Arial"/>
        </w:rPr>
      </w:pPr>
    </w:p>
    <w:p w:rsidR="0023180D" w:rsidRDefault="0048219E" w:rsidP="007B7AE5">
      <w:pPr>
        <w:spacing w:before="100" w:beforeAutospacing="1" w:after="100" w:afterAutospacing="1"/>
        <w:jc w:val="both"/>
        <w:rPr>
          <w:rFonts w:ascii="Arial" w:hAnsi="Arial" w:cs="Arial"/>
        </w:rPr>
      </w:pPr>
      <w:r>
        <w:rPr>
          <w:rFonts w:ascii="Arial" w:hAnsi="Arial" w:cs="Arial"/>
          <w:noProof/>
          <w:lang w:eastAsia="de-DE"/>
        </w:rPr>
        <w:pict>
          <v:shape id="Fensterinhalt vertikal verschieben 8" o:spid="_x0000_s1040" type="#_x0000_t97" style="position:absolute;left:0;text-align:left;margin-left:246.3pt;margin-top:.65pt;width:206.05pt;height:98.0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" fillcolor="white [3201]" strokecolor="black [3213]" strokeweight="2pt">
            <v:textbox>
              <w:txbxContent>
                <w:p w:rsidR="00073B97" w:rsidRDefault="00073B97" w:rsidP="00073B97">
                  <w:r>
                    <w:rPr>
                      <w:rFonts w:ascii="Arial" w:hAnsi="Arial" w:cs="Arial"/>
                    </w:rPr>
                    <w:t>Kirchen und Christen wissen sich aufgerufen, mit Rat und Hilfe allen denen beizustehen, die in Bedrängnis geraten sind</w:t>
                  </w:r>
                </w:p>
              </w:txbxContent>
            </v:textbox>
          </v:shape>
        </w:pict>
      </w:r>
    </w:p>
    <w:p w:rsidR="0023180D" w:rsidRDefault="0023180D" w:rsidP="007B7AE5">
      <w:pPr>
        <w:spacing w:before="100" w:beforeAutospacing="1" w:after="100" w:afterAutospacing="1"/>
        <w:jc w:val="both"/>
        <w:rPr>
          <w:rFonts w:ascii="Arial" w:hAnsi="Arial" w:cs="Arial"/>
        </w:rPr>
      </w:pPr>
    </w:p>
    <w:p w:rsidR="0023180D" w:rsidRDefault="0023180D" w:rsidP="007B7AE5">
      <w:pPr>
        <w:spacing w:before="100" w:beforeAutospacing="1" w:after="100" w:afterAutospacing="1"/>
        <w:jc w:val="both"/>
        <w:rPr>
          <w:rFonts w:ascii="Arial" w:hAnsi="Arial" w:cs="Arial"/>
        </w:rPr>
      </w:pPr>
    </w:p>
    <w:p w:rsidR="00073B97" w:rsidRDefault="00073B97" w:rsidP="007B7AE5">
      <w:pPr>
        <w:spacing w:before="100" w:beforeAutospacing="1" w:after="100" w:afterAutospacing="1"/>
        <w:jc w:val="both"/>
        <w:rPr>
          <w:rFonts w:ascii="Arial" w:hAnsi="Arial" w:cs="Arial"/>
        </w:rPr>
      </w:pPr>
    </w:p>
    <w:p w:rsidR="00FD0F82" w:rsidRDefault="00FD0F82" w:rsidP="00073B97">
      <w:pPr>
        <w:spacing w:before="100" w:beforeAutospacing="1" w:after="100" w:afterAutospacing="1"/>
        <w:ind w:left="360"/>
        <w:jc w:val="both"/>
        <w:rPr>
          <w:rFonts w:ascii="Arial" w:hAnsi="Arial" w:cs="Arial"/>
        </w:rPr>
      </w:pPr>
    </w:p>
    <w:p w:rsidR="00E1466A" w:rsidRDefault="00073B97" w:rsidP="00073B97">
      <w:pPr>
        <w:jc w:val="left"/>
      </w:pPr>
      <w:r w:rsidRPr="00521A39">
        <w:rPr>
          <w:rFonts w:ascii="Arial" w:hAnsi="Arial" w:cs="Arial"/>
          <w:sz w:val="16"/>
          <w:szCs w:val="16"/>
        </w:rPr>
        <w:t>[Grundlage</w:t>
      </w:r>
      <w:r w:rsidR="00FD0F82" w:rsidRPr="00521A39">
        <w:rPr>
          <w:rFonts w:ascii="Arial" w:hAnsi="Arial" w:cs="Arial"/>
          <w:sz w:val="16"/>
          <w:szCs w:val="16"/>
        </w:rPr>
        <w:t>: http://www.ekd.de/EKD-Texte/gottistfreund_1989_freund6_2.html</w:t>
      </w:r>
      <w:r w:rsidRPr="00521A39">
        <w:rPr>
          <w:rFonts w:ascii="Arial" w:hAnsi="Arial" w:cs="Arial"/>
          <w:sz w:val="16"/>
          <w:szCs w:val="16"/>
        </w:rPr>
        <w:t>;</w:t>
      </w:r>
      <w:r w:rsidR="00FD0F82" w:rsidRPr="00521A39">
        <w:rPr>
          <w:rFonts w:ascii="Arial" w:hAnsi="Arial" w:cs="Arial"/>
          <w:sz w:val="16"/>
          <w:szCs w:val="16"/>
        </w:rPr>
        <w:t xml:space="preserve"> im Wortlaut bearbeitet und in der Rechtschreibung dem heutigen Gebrauch angepasst]</w:t>
      </w:r>
    </w:p>
    <w:sectPr w:rsidR="00E1466A" w:rsidSect="008E14D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9E" w:rsidRDefault="0048219E" w:rsidP="009F7D01">
      <w:pPr>
        <w:spacing w:line="240" w:lineRule="auto"/>
      </w:pPr>
      <w:r>
        <w:separator/>
      </w:r>
    </w:p>
  </w:endnote>
  <w:endnote w:type="continuationSeparator" w:id="0">
    <w:p w:rsidR="0048219E" w:rsidRDefault="0048219E" w:rsidP="009F7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51" w:rsidRDefault="000F04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830489"/>
      <w:docPartObj>
        <w:docPartGallery w:val="Page Numbers (Bottom of Page)"/>
        <w:docPartUnique/>
      </w:docPartObj>
    </w:sdtPr>
    <w:sdtEndPr/>
    <w:sdtContent>
      <w:p w:rsidR="008B4C0D" w:rsidRDefault="0076287D">
        <w:pPr>
          <w:pStyle w:val="Fuzeile"/>
          <w:jc w:val="right"/>
        </w:pPr>
        <w:r>
          <w:fldChar w:fldCharType="begin"/>
        </w:r>
        <w:r w:rsidR="008B4C0D">
          <w:instrText>PAGE   \* MERGEFORMAT</w:instrText>
        </w:r>
        <w:r>
          <w:fldChar w:fldCharType="separate"/>
        </w:r>
        <w:r w:rsidR="002A3075">
          <w:rPr>
            <w:noProof/>
          </w:rPr>
          <w:t>2</w:t>
        </w:r>
        <w:r>
          <w:fldChar w:fldCharType="end"/>
        </w:r>
        <w:r w:rsidR="008B4C0D">
          <w:t>/2</w:t>
        </w:r>
      </w:p>
    </w:sdtContent>
  </w:sdt>
  <w:p w:rsidR="008B4C0D" w:rsidRDefault="008B4C0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51" w:rsidRDefault="000F04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9E" w:rsidRDefault="0048219E" w:rsidP="009F7D01">
      <w:pPr>
        <w:spacing w:line="240" w:lineRule="auto"/>
      </w:pPr>
      <w:r>
        <w:separator/>
      </w:r>
    </w:p>
  </w:footnote>
  <w:footnote w:type="continuationSeparator" w:id="0">
    <w:p w:rsidR="0048219E" w:rsidRDefault="0048219E" w:rsidP="009F7D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51" w:rsidRDefault="000F04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01" w:rsidRDefault="000F0451">
    <w:pPr>
      <w:pStyle w:val="Kopfzeile"/>
      <w:rPr>
        <w:rFonts w:ascii="Arial" w:hAnsi="Arial" w:cs="Arial"/>
        <w:sz w:val="28"/>
        <w:szCs w:val="28"/>
      </w:rPr>
    </w:pPr>
    <w:r>
      <w:rPr>
        <w:rFonts w:ascii="Arial" w:hAnsi="Arial" w:cs="Arial"/>
        <w:sz w:val="28"/>
        <w:szCs w:val="28"/>
      </w:rPr>
      <w:t xml:space="preserve">Kind weg – </w:t>
    </w:r>
    <w:r w:rsidR="00530A47">
      <w:rPr>
        <w:rFonts w:ascii="Arial" w:hAnsi="Arial" w:cs="Arial"/>
        <w:sz w:val="28"/>
        <w:szCs w:val="28"/>
      </w:rPr>
      <w:t>Probleme weg</w:t>
    </w:r>
  </w:p>
  <w:p w:rsidR="004A4982" w:rsidRDefault="004A49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51" w:rsidRDefault="000F04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857"/>
    <w:multiLevelType w:val="multilevel"/>
    <w:tmpl w:val="82A8E8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559D"/>
    <w:rsid w:val="00006062"/>
    <w:rsid w:val="0005668E"/>
    <w:rsid w:val="00073B97"/>
    <w:rsid w:val="000D0867"/>
    <w:rsid w:val="000F0451"/>
    <w:rsid w:val="001A5DF8"/>
    <w:rsid w:val="0023180D"/>
    <w:rsid w:val="002A3075"/>
    <w:rsid w:val="0034767C"/>
    <w:rsid w:val="0035122A"/>
    <w:rsid w:val="00396436"/>
    <w:rsid w:val="003A1C89"/>
    <w:rsid w:val="003D1A46"/>
    <w:rsid w:val="003F60D4"/>
    <w:rsid w:val="0048219E"/>
    <w:rsid w:val="004A4982"/>
    <w:rsid w:val="004B34CB"/>
    <w:rsid w:val="00521A39"/>
    <w:rsid w:val="00530A47"/>
    <w:rsid w:val="006122BA"/>
    <w:rsid w:val="0062336E"/>
    <w:rsid w:val="00647159"/>
    <w:rsid w:val="006A0C05"/>
    <w:rsid w:val="00706853"/>
    <w:rsid w:val="00740851"/>
    <w:rsid w:val="0076287D"/>
    <w:rsid w:val="007B7AE5"/>
    <w:rsid w:val="007D537F"/>
    <w:rsid w:val="008B4C0D"/>
    <w:rsid w:val="008E14DE"/>
    <w:rsid w:val="009725A0"/>
    <w:rsid w:val="009756B1"/>
    <w:rsid w:val="009E6A99"/>
    <w:rsid w:val="009F7D01"/>
    <w:rsid w:val="00A54EC5"/>
    <w:rsid w:val="00B5388D"/>
    <w:rsid w:val="00C8559D"/>
    <w:rsid w:val="00D23F10"/>
    <w:rsid w:val="00D948F1"/>
    <w:rsid w:val="00E1466A"/>
    <w:rsid w:val="00F70551"/>
    <w:rsid w:val="00FD0F82"/>
    <w:rsid w:val="00FF3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F82"/>
    <w:pPr>
      <w:spacing w:after="0"/>
      <w:jc w:val="center"/>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D0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F7D01"/>
  </w:style>
  <w:style w:type="paragraph" w:styleId="Fuzeile">
    <w:name w:val="footer"/>
    <w:basedOn w:val="Standard"/>
    <w:link w:val="FuzeileZchn"/>
    <w:uiPriority w:val="99"/>
    <w:unhideWhenUsed/>
    <w:rsid w:val="009F7D0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7D01"/>
  </w:style>
  <w:style w:type="table" w:styleId="Tabellenraster">
    <w:name w:val="Table Grid"/>
    <w:basedOn w:val="NormaleTabelle"/>
    <w:uiPriority w:val="59"/>
    <w:rsid w:val="009F7D01"/>
    <w:pPr>
      <w:spacing w:after="0"/>
      <w:jc w:val="center"/>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FD0F82"/>
    <w:rPr>
      <w:rFonts w:ascii="Times New Roman" w:hAnsi="Times New Roman" w:cs="Times New Roman" w:hint="default"/>
      <w:color w:val="0000FF"/>
      <w:u w:val="single"/>
    </w:rPr>
  </w:style>
  <w:style w:type="paragraph" w:styleId="StandardWeb">
    <w:name w:val="Normal (Web)"/>
    <w:basedOn w:val="Standard"/>
    <w:uiPriority w:val="99"/>
    <w:semiHidden/>
    <w:unhideWhenUsed/>
    <w:rsid w:val="00FD0F82"/>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FD0F8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0F8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F82"/>
    <w:pPr>
      <w:spacing w:after="0"/>
      <w:jc w:val="center"/>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7D0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F7D01"/>
  </w:style>
  <w:style w:type="paragraph" w:styleId="Fuzeile">
    <w:name w:val="footer"/>
    <w:basedOn w:val="Standard"/>
    <w:link w:val="FuzeileZchn"/>
    <w:uiPriority w:val="99"/>
    <w:unhideWhenUsed/>
    <w:rsid w:val="009F7D0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7D01"/>
  </w:style>
  <w:style w:type="table" w:styleId="Tabellenraster">
    <w:name w:val="Table Grid"/>
    <w:basedOn w:val="NormaleTabelle"/>
    <w:uiPriority w:val="59"/>
    <w:rsid w:val="009F7D01"/>
    <w:pPr>
      <w:spacing w:after="0"/>
      <w:jc w:val="center"/>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FD0F82"/>
    <w:rPr>
      <w:rFonts w:ascii="Times New Roman" w:hAnsi="Times New Roman" w:cs="Times New Roman" w:hint="default"/>
      <w:color w:val="0000FF"/>
      <w:u w:val="single"/>
    </w:rPr>
  </w:style>
  <w:style w:type="paragraph" w:styleId="StandardWeb">
    <w:name w:val="Normal (Web)"/>
    <w:basedOn w:val="Standard"/>
    <w:uiPriority w:val="99"/>
    <w:semiHidden/>
    <w:unhideWhenUsed/>
    <w:rsid w:val="00FD0F82"/>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FD0F8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0F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8F69-96A7-4980-9D9D-24EE78C2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391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Friedrichs</dc:creator>
  <cp:keywords/>
  <dc:description/>
  <cp:lastModifiedBy>Hagen Friedrichs</cp:lastModifiedBy>
  <cp:revision>4</cp:revision>
  <dcterms:created xsi:type="dcterms:W3CDTF">2014-04-29T08:45:00Z</dcterms:created>
  <dcterms:modified xsi:type="dcterms:W3CDTF">2014-06-08T21:18:00Z</dcterms:modified>
</cp:coreProperties>
</file>