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915" w:rsidRDefault="00B85063" w:rsidP="00814915">
      <w:pPr>
        <w:spacing w:after="0" w:line="360" w:lineRule="auto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STATION 2</w:t>
      </w:r>
      <w:r w:rsidR="0084211B" w:rsidRPr="00814915">
        <w:rPr>
          <w:rFonts w:ascii="Arial" w:hAnsi="Arial" w:cs="Arial"/>
          <w:b/>
          <w:sz w:val="36"/>
          <w:szCs w:val="36"/>
        </w:rPr>
        <w:t xml:space="preserve">: </w:t>
      </w:r>
    </w:p>
    <w:p w:rsidR="00E1466A" w:rsidRPr="00814915" w:rsidRDefault="0084211B">
      <w:pPr>
        <w:rPr>
          <w:rFonts w:ascii="Arial" w:hAnsi="Arial" w:cs="Arial"/>
          <w:b/>
          <w:sz w:val="36"/>
          <w:szCs w:val="36"/>
        </w:rPr>
      </w:pPr>
      <w:r w:rsidRPr="00814915">
        <w:rPr>
          <w:rFonts w:ascii="Arial" w:hAnsi="Arial" w:cs="Arial"/>
          <w:b/>
          <w:sz w:val="36"/>
          <w:szCs w:val="36"/>
        </w:rPr>
        <w:t>Mensch von Anfang an</w:t>
      </w:r>
    </w:p>
    <w:p w:rsidR="00E35CEF" w:rsidRDefault="00E35CEF">
      <w:pPr>
        <w:rPr>
          <w:rFonts w:ascii="Arial" w:hAnsi="Arial" w:cs="Arial"/>
          <w:b/>
          <w:sz w:val="28"/>
          <w:szCs w:val="28"/>
        </w:rPr>
      </w:pPr>
    </w:p>
    <w:p w:rsidR="00E35CEF" w:rsidRDefault="00E35CEF" w:rsidP="00E35CEF">
      <w:r>
        <w:rPr>
          <w:rFonts w:ascii="Arial" w:hAnsi="Arial" w:cs="Arial"/>
          <w:noProof/>
          <w:color w:val="666666"/>
          <w:sz w:val="18"/>
          <w:szCs w:val="18"/>
          <w:lang w:eastAsia="de-DE"/>
        </w:rPr>
        <w:drawing>
          <wp:inline distT="0" distB="0" distL="0" distR="0">
            <wp:extent cx="4952365" cy="4947285"/>
            <wp:effectExtent l="0" t="0" r="635" b="5715"/>
            <wp:docPr id="1" name="Grafik 1" descr="http://www.dbk-shop.de/media/images/popup/DBK_101.jpg">
              <a:hlinkClick xmlns:a="http://schemas.openxmlformats.org/drawingml/2006/main" r:id="" tooltip="&quot;Clos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http://www.dbk-shop.de/media/images/popup/DBK_101.jpg">
                      <a:hlinkClick r:id="" tooltip="&quot;Clos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2365" cy="494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5CEF" w:rsidRDefault="00E35CEF" w:rsidP="00E35CEF"/>
    <w:p w:rsidR="00E35CEF" w:rsidRDefault="00E35CEF" w:rsidP="00E35CEF"/>
    <w:p w:rsidR="00E35CEF" w:rsidRDefault="00E35CEF" w:rsidP="00E35CEF"/>
    <w:p w:rsidR="00E35CEF" w:rsidRDefault="00814915" w:rsidP="00E35CEF">
      <w:pPr>
        <w:rPr>
          <w:rFonts w:ascii="Arial" w:hAnsi="Arial" w:cs="Arial"/>
        </w:rPr>
      </w:pPr>
      <w:r w:rsidRPr="00513179">
        <w:rPr>
          <w:rFonts w:ascii="Arial" w:hAnsi="Arial" w:cs="Arial"/>
          <w:b/>
        </w:rPr>
        <w:t>Hinweis</w:t>
      </w:r>
      <w:r>
        <w:rPr>
          <w:rFonts w:ascii="Arial" w:hAnsi="Arial" w:cs="Arial"/>
        </w:rPr>
        <w:t xml:space="preserve">: Die </w:t>
      </w:r>
      <w:r w:rsidR="00E35CEF">
        <w:rPr>
          <w:rFonts w:ascii="Arial" w:hAnsi="Arial" w:cs="Arial"/>
        </w:rPr>
        <w:t xml:space="preserve">Broschüre </w:t>
      </w:r>
      <w:r>
        <w:rPr>
          <w:rFonts w:ascii="Arial" w:hAnsi="Arial" w:cs="Arial"/>
        </w:rPr>
        <w:t xml:space="preserve">ist </w:t>
      </w:r>
      <w:r w:rsidR="00E35CEF">
        <w:rPr>
          <w:rFonts w:ascii="Arial" w:hAnsi="Arial" w:cs="Arial"/>
        </w:rPr>
        <w:t>kostenlos erhältlich bei der Deutschen Bischofskonferenz, Bonn</w:t>
      </w:r>
      <w:r>
        <w:rPr>
          <w:rFonts w:ascii="Arial" w:hAnsi="Arial" w:cs="Arial"/>
        </w:rPr>
        <w:t>.</w:t>
      </w:r>
    </w:p>
    <w:p w:rsidR="00E35CEF" w:rsidRDefault="00E35CEF" w:rsidP="00E35CEF">
      <w:pPr>
        <w:rPr>
          <w:rFonts w:ascii="Arial" w:hAnsi="Arial" w:cs="Arial"/>
        </w:rPr>
      </w:pPr>
    </w:p>
    <w:p w:rsidR="00E35CEF" w:rsidRDefault="00B355C5" w:rsidP="00E35CEF">
      <w:pPr>
        <w:rPr>
          <w:rFonts w:ascii="Arial" w:hAnsi="Arial" w:cs="Arial"/>
        </w:rPr>
      </w:pPr>
      <w:hyperlink r:id="rId8" w:history="1">
        <w:r w:rsidR="00E35CEF" w:rsidRPr="00E64FE2">
          <w:rPr>
            <w:rStyle w:val="Hyperlink"/>
            <w:rFonts w:ascii="Arial" w:hAnsi="Arial" w:cs="Arial"/>
            <w:color w:val="auto"/>
            <w:u w:val="none"/>
          </w:rPr>
          <w:t>http://www.dbk-shop.de/de/Deutsche-Bischofskonferenz/Sonstige-Publikationen/Mensch-von-Anfang-an-.html</w:t>
        </w:r>
      </w:hyperlink>
      <w:r w:rsidR="00E35CEF">
        <w:rPr>
          <w:rFonts w:ascii="Arial" w:hAnsi="Arial" w:cs="Arial"/>
        </w:rPr>
        <w:t xml:space="preserve"> (27.01.2014)</w:t>
      </w:r>
    </w:p>
    <w:p w:rsidR="0084211B" w:rsidRPr="0084211B" w:rsidRDefault="0084211B">
      <w:pPr>
        <w:rPr>
          <w:rFonts w:ascii="Arial" w:hAnsi="Arial" w:cs="Arial"/>
          <w:b/>
          <w:sz w:val="28"/>
          <w:szCs w:val="28"/>
        </w:rPr>
      </w:pPr>
    </w:p>
    <w:sectPr w:rsidR="0084211B" w:rsidRPr="0084211B" w:rsidSect="00E8037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5C5" w:rsidRDefault="00B355C5" w:rsidP="002D4267">
      <w:pPr>
        <w:spacing w:after="0" w:line="240" w:lineRule="auto"/>
      </w:pPr>
      <w:r>
        <w:separator/>
      </w:r>
    </w:p>
  </w:endnote>
  <w:endnote w:type="continuationSeparator" w:id="0">
    <w:p w:rsidR="00B355C5" w:rsidRDefault="00B355C5" w:rsidP="002D4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AFB" w:rsidRDefault="00C22AF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2086568"/>
      <w:docPartObj>
        <w:docPartGallery w:val="Page Numbers (Bottom of Page)"/>
        <w:docPartUnique/>
      </w:docPartObj>
    </w:sdtPr>
    <w:sdtEndPr/>
    <w:sdtContent>
      <w:p w:rsidR="00C22AFB" w:rsidRDefault="00E80376">
        <w:pPr>
          <w:pStyle w:val="Fuzeile"/>
          <w:jc w:val="right"/>
        </w:pPr>
        <w:r>
          <w:fldChar w:fldCharType="begin"/>
        </w:r>
        <w:r w:rsidR="00C22AFB">
          <w:instrText>PAGE   \* MERGEFORMAT</w:instrText>
        </w:r>
        <w:r>
          <w:fldChar w:fldCharType="separate"/>
        </w:r>
        <w:r w:rsidR="00C93A85">
          <w:rPr>
            <w:noProof/>
          </w:rPr>
          <w:t>1</w:t>
        </w:r>
        <w:r>
          <w:fldChar w:fldCharType="end"/>
        </w:r>
        <w:r w:rsidR="00C22AFB">
          <w:t>/1</w:t>
        </w:r>
      </w:p>
    </w:sdtContent>
  </w:sdt>
  <w:p w:rsidR="00C22AFB" w:rsidRDefault="00C22AFB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AFB" w:rsidRDefault="00C22AF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5C5" w:rsidRDefault="00B355C5" w:rsidP="002D4267">
      <w:pPr>
        <w:spacing w:after="0" w:line="240" w:lineRule="auto"/>
      </w:pPr>
      <w:r>
        <w:separator/>
      </w:r>
    </w:p>
  </w:footnote>
  <w:footnote w:type="continuationSeparator" w:id="0">
    <w:p w:rsidR="00B355C5" w:rsidRDefault="00B355C5" w:rsidP="002D42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AFB" w:rsidRDefault="00C22AF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267" w:rsidRDefault="00C93A85" w:rsidP="00814915">
    <w:pPr>
      <w:pStyle w:val="Kopfzeile"/>
      <w:jc w:val="center"/>
    </w:pPr>
    <w:r>
      <w:rPr>
        <w:rFonts w:ascii="Arial" w:hAnsi="Arial" w:cs="Arial"/>
        <w:sz w:val="28"/>
        <w:szCs w:val="28"/>
      </w:rPr>
      <w:t xml:space="preserve">Kind weg – </w:t>
    </w:r>
    <w:r w:rsidR="00814915">
      <w:rPr>
        <w:rFonts w:ascii="Arial" w:hAnsi="Arial" w:cs="Arial"/>
        <w:sz w:val="28"/>
        <w:szCs w:val="28"/>
      </w:rPr>
      <w:t xml:space="preserve">Probleme </w:t>
    </w:r>
    <w:r w:rsidR="00814915">
      <w:rPr>
        <w:rFonts w:ascii="Arial" w:hAnsi="Arial" w:cs="Arial"/>
        <w:sz w:val="28"/>
        <w:szCs w:val="28"/>
      </w:rPr>
      <w:t>weg</w:t>
    </w:r>
    <w:bookmarkStart w:id="0" w:name="_GoBack"/>
    <w:bookmarkEnd w:id="0"/>
  </w:p>
  <w:p w:rsidR="0084211B" w:rsidRDefault="0084211B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AFB" w:rsidRDefault="00C22AF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5726"/>
    <w:rsid w:val="002D4267"/>
    <w:rsid w:val="002F7AF0"/>
    <w:rsid w:val="0032344D"/>
    <w:rsid w:val="003242F4"/>
    <w:rsid w:val="00401E7F"/>
    <w:rsid w:val="00513179"/>
    <w:rsid w:val="00561C70"/>
    <w:rsid w:val="00814915"/>
    <w:rsid w:val="0084211B"/>
    <w:rsid w:val="008745D0"/>
    <w:rsid w:val="0099477E"/>
    <w:rsid w:val="00A9038C"/>
    <w:rsid w:val="00B355C5"/>
    <w:rsid w:val="00B85063"/>
    <w:rsid w:val="00BC5726"/>
    <w:rsid w:val="00C22AFB"/>
    <w:rsid w:val="00C54C0F"/>
    <w:rsid w:val="00C93A85"/>
    <w:rsid w:val="00E1466A"/>
    <w:rsid w:val="00E35CEF"/>
    <w:rsid w:val="00E64FE2"/>
    <w:rsid w:val="00E80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8037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D4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D4267"/>
  </w:style>
  <w:style w:type="paragraph" w:styleId="Fuzeile">
    <w:name w:val="footer"/>
    <w:basedOn w:val="Standard"/>
    <w:link w:val="FuzeileZchn"/>
    <w:uiPriority w:val="99"/>
    <w:unhideWhenUsed/>
    <w:rsid w:val="002D4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D4267"/>
  </w:style>
  <w:style w:type="table" w:styleId="Tabellenraster">
    <w:name w:val="Table Grid"/>
    <w:basedOn w:val="NormaleTabelle"/>
    <w:uiPriority w:val="59"/>
    <w:rsid w:val="002D4267"/>
    <w:pPr>
      <w:spacing w:after="0"/>
      <w:jc w:val="center"/>
    </w:pPr>
    <w:rPr>
      <w:rFonts w:ascii="Calibri" w:eastAsia="Calibri" w:hAnsi="Calibri" w:cs="Times New Roman"/>
      <w:sz w:val="20"/>
      <w:szCs w:val="20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semiHidden/>
    <w:unhideWhenUsed/>
    <w:rsid w:val="00E35CEF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35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35C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D4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D4267"/>
  </w:style>
  <w:style w:type="paragraph" w:styleId="Fuzeile">
    <w:name w:val="footer"/>
    <w:basedOn w:val="Standard"/>
    <w:link w:val="FuzeileZchn"/>
    <w:uiPriority w:val="99"/>
    <w:unhideWhenUsed/>
    <w:rsid w:val="002D4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D4267"/>
  </w:style>
  <w:style w:type="table" w:styleId="Tabellenraster">
    <w:name w:val="Table Grid"/>
    <w:basedOn w:val="NormaleTabelle"/>
    <w:uiPriority w:val="59"/>
    <w:rsid w:val="002D4267"/>
    <w:pPr>
      <w:spacing w:after="0"/>
      <w:jc w:val="center"/>
    </w:pPr>
    <w:rPr>
      <w:rFonts w:ascii="Calibri" w:eastAsia="Calibri" w:hAnsi="Calibri" w:cs="Times New Roman"/>
      <w:sz w:val="20"/>
      <w:szCs w:val="20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semiHidden/>
    <w:unhideWhenUsed/>
    <w:rsid w:val="00E35CEF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35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35C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20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bk-shop.de/de/Deutsche-Bischofskonferenz/Sonstige-Publikationen/Mensch-von-Anfang-an-.htm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317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Klekamp</dc:creator>
  <cp:keywords/>
  <dc:description/>
  <cp:lastModifiedBy>Hagen Friedrichs</cp:lastModifiedBy>
  <cp:revision>3</cp:revision>
  <dcterms:created xsi:type="dcterms:W3CDTF">2014-04-29T09:43:00Z</dcterms:created>
  <dcterms:modified xsi:type="dcterms:W3CDTF">2014-06-08T21:08:00Z</dcterms:modified>
</cp:coreProperties>
</file>